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AD4" w:rsidRPr="00DD0A8B" w:rsidRDefault="00730F35" w:rsidP="00131A52">
      <w:pPr>
        <w:ind w:firstLine="709"/>
        <w:jc w:val="center"/>
        <w:rPr>
          <w:caps/>
          <w:spacing w:val="-10"/>
          <w:sz w:val="28"/>
          <w:szCs w:val="28"/>
        </w:rPr>
      </w:pPr>
      <w:r w:rsidRPr="00DD0A8B">
        <w:rPr>
          <w:sz w:val="28"/>
          <w:szCs w:val="28"/>
        </w:rPr>
        <w:t>МИНИСТЕРСТВО ОБРАЗОВАНИЯ И НАУКИ РЕСПУБЛИКИ КАЗАХСТАН</w:t>
      </w:r>
    </w:p>
    <w:p w:rsidR="00262AD4" w:rsidRPr="00DD0A8B" w:rsidRDefault="00262AD4" w:rsidP="005421EF">
      <w:pPr>
        <w:spacing w:line="276" w:lineRule="auto"/>
        <w:rPr>
          <w:sz w:val="28"/>
          <w:szCs w:val="28"/>
        </w:rPr>
      </w:pPr>
    </w:p>
    <w:tbl>
      <w:tblPr>
        <w:tblW w:w="9374" w:type="dxa"/>
        <w:tblLayout w:type="fixed"/>
        <w:tblLook w:val="0000" w:firstRow="0" w:lastRow="0" w:firstColumn="0" w:lastColumn="0" w:noHBand="0" w:noVBand="0"/>
      </w:tblPr>
      <w:tblGrid>
        <w:gridCol w:w="3794"/>
        <w:gridCol w:w="1440"/>
        <w:gridCol w:w="4140"/>
      </w:tblGrid>
      <w:tr w:rsidR="006C48C4" w:rsidRPr="00DD0A8B" w:rsidTr="008D4601">
        <w:trPr>
          <w:trHeight w:val="1620"/>
        </w:trPr>
        <w:tc>
          <w:tcPr>
            <w:tcW w:w="3794" w:type="dxa"/>
          </w:tcPr>
          <w:p w:rsidR="00262AD4" w:rsidRPr="00DD0A8B" w:rsidRDefault="00262AD4" w:rsidP="005421EF">
            <w:pPr>
              <w:spacing w:line="276" w:lineRule="auto"/>
              <w:rPr>
                <w:sz w:val="28"/>
                <w:szCs w:val="28"/>
              </w:rPr>
            </w:pPr>
            <w:r w:rsidRPr="00DD0A8B">
              <w:rPr>
                <w:caps/>
                <w:sz w:val="28"/>
                <w:szCs w:val="28"/>
              </w:rPr>
              <w:t>РГП «К</w:t>
            </w:r>
            <w:r w:rsidRPr="00DD0A8B">
              <w:rPr>
                <w:sz w:val="28"/>
                <w:szCs w:val="28"/>
              </w:rPr>
              <w:t>останайский</w:t>
            </w:r>
          </w:p>
          <w:p w:rsidR="00262AD4" w:rsidRPr="00DD0A8B" w:rsidRDefault="00262AD4" w:rsidP="005421EF">
            <w:pPr>
              <w:spacing w:line="276" w:lineRule="auto"/>
              <w:rPr>
                <w:sz w:val="28"/>
                <w:szCs w:val="28"/>
              </w:rPr>
            </w:pPr>
            <w:r w:rsidRPr="00DD0A8B">
              <w:rPr>
                <w:sz w:val="28"/>
                <w:szCs w:val="28"/>
              </w:rPr>
              <w:t xml:space="preserve">государственный </w:t>
            </w:r>
          </w:p>
          <w:p w:rsidR="00262AD4" w:rsidRPr="00DD0A8B" w:rsidRDefault="00262AD4" w:rsidP="005421EF">
            <w:pPr>
              <w:spacing w:line="276" w:lineRule="auto"/>
              <w:rPr>
                <w:caps/>
                <w:sz w:val="28"/>
                <w:szCs w:val="28"/>
              </w:rPr>
            </w:pPr>
            <w:r w:rsidRPr="00DD0A8B">
              <w:rPr>
                <w:sz w:val="28"/>
                <w:szCs w:val="28"/>
              </w:rPr>
              <w:t>университет</w:t>
            </w:r>
          </w:p>
          <w:p w:rsidR="00262AD4" w:rsidRDefault="00262AD4" w:rsidP="005421EF">
            <w:pPr>
              <w:spacing w:line="276" w:lineRule="auto"/>
              <w:rPr>
                <w:sz w:val="28"/>
                <w:szCs w:val="28"/>
              </w:rPr>
            </w:pPr>
            <w:r w:rsidRPr="00DD0A8B">
              <w:rPr>
                <w:sz w:val="28"/>
                <w:szCs w:val="28"/>
                <w:lang w:val="kk-KZ"/>
              </w:rPr>
              <w:t>имени</w:t>
            </w:r>
            <w:r w:rsidRPr="00DD0A8B">
              <w:rPr>
                <w:caps/>
                <w:sz w:val="28"/>
                <w:szCs w:val="28"/>
              </w:rPr>
              <w:t xml:space="preserve"> А. Б</w:t>
            </w:r>
            <w:r w:rsidRPr="00DD0A8B">
              <w:rPr>
                <w:sz w:val="28"/>
                <w:szCs w:val="28"/>
              </w:rPr>
              <w:t>айтурсынова»</w:t>
            </w:r>
          </w:p>
          <w:p w:rsidR="00CF59D2" w:rsidRPr="00DD0A8B" w:rsidRDefault="00CF59D2" w:rsidP="005421EF">
            <w:pPr>
              <w:spacing w:line="276" w:lineRule="auto"/>
              <w:rPr>
                <w:sz w:val="28"/>
                <w:szCs w:val="28"/>
                <w:lang w:val="kk-KZ"/>
              </w:rPr>
            </w:pPr>
          </w:p>
          <w:p w:rsidR="00262AD4" w:rsidRPr="00DD0A8B" w:rsidRDefault="006C48C4" w:rsidP="005421EF">
            <w:pPr>
              <w:spacing w:line="276" w:lineRule="auto"/>
              <w:rPr>
                <w:sz w:val="28"/>
                <w:szCs w:val="28"/>
                <w:u w:val="single"/>
              </w:rPr>
            </w:pPr>
            <w:r w:rsidRPr="00DD0A8B">
              <w:rPr>
                <w:sz w:val="28"/>
                <w:szCs w:val="28"/>
                <w:u w:val="single"/>
              </w:rPr>
              <w:t>Аграрно-биологический</w:t>
            </w:r>
          </w:p>
          <w:p w:rsidR="00262AD4" w:rsidRPr="00DD0A8B" w:rsidRDefault="00262AD4" w:rsidP="005421EF">
            <w:pPr>
              <w:spacing w:line="276" w:lineRule="auto"/>
              <w:rPr>
                <w:sz w:val="28"/>
                <w:szCs w:val="28"/>
              </w:rPr>
            </w:pPr>
            <w:r w:rsidRPr="00DD0A8B">
              <w:rPr>
                <w:sz w:val="28"/>
                <w:szCs w:val="28"/>
              </w:rPr>
              <w:t>факультет</w:t>
            </w:r>
          </w:p>
        </w:tc>
        <w:tc>
          <w:tcPr>
            <w:tcW w:w="1440" w:type="dxa"/>
          </w:tcPr>
          <w:p w:rsidR="00262AD4" w:rsidRPr="00DD0A8B" w:rsidRDefault="00262AD4" w:rsidP="005421EF">
            <w:pPr>
              <w:spacing w:line="276" w:lineRule="auto"/>
              <w:rPr>
                <w:sz w:val="28"/>
                <w:szCs w:val="28"/>
              </w:rPr>
            </w:pPr>
          </w:p>
        </w:tc>
        <w:tc>
          <w:tcPr>
            <w:tcW w:w="4140" w:type="dxa"/>
          </w:tcPr>
          <w:p w:rsidR="00262AD4" w:rsidRPr="00DD0A8B" w:rsidRDefault="00262AD4" w:rsidP="005421EF">
            <w:pPr>
              <w:spacing w:line="276" w:lineRule="auto"/>
              <w:rPr>
                <w:sz w:val="28"/>
                <w:szCs w:val="28"/>
              </w:rPr>
            </w:pPr>
            <w:r w:rsidRPr="00DD0A8B">
              <w:rPr>
                <w:sz w:val="28"/>
                <w:szCs w:val="28"/>
              </w:rPr>
              <w:t>Утверждаю</w:t>
            </w:r>
          </w:p>
          <w:p w:rsidR="00262AD4" w:rsidRDefault="00336F53" w:rsidP="005421EF">
            <w:pPr>
              <w:spacing w:line="276" w:lineRule="auto"/>
              <w:rPr>
                <w:sz w:val="28"/>
                <w:szCs w:val="28"/>
              </w:rPr>
            </w:pPr>
            <w:r w:rsidRPr="00DD0A8B">
              <w:rPr>
                <w:sz w:val="28"/>
                <w:szCs w:val="28"/>
              </w:rPr>
              <w:t>И.</w:t>
            </w:r>
            <w:r w:rsidR="00AB47B9" w:rsidRPr="00DD0A8B">
              <w:rPr>
                <w:sz w:val="28"/>
                <w:szCs w:val="28"/>
              </w:rPr>
              <w:t xml:space="preserve"> </w:t>
            </w:r>
            <w:r w:rsidRPr="00DD0A8B">
              <w:rPr>
                <w:sz w:val="28"/>
                <w:szCs w:val="28"/>
              </w:rPr>
              <w:t>о. п</w:t>
            </w:r>
            <w:r w:rsidR="00262AD4" w:rsidRPr="00DD0A8B">
              <w:rPr>
                <w:sz w:val="28"/>
                <w:szCs w:val="28"/>
              </w:rPr>
              <w:t>роректор</w:t>
            </w:r>
            <w:r w:rsidRPr="00DD0A8B">
              <w:rPr>
                <w:sz w:val="28"/>
                <w:szCs w:val="28"/>
              </w:rPr>
              <w:t>а</w:t>
            </w:r>
            <w:r w:rsidR="00262AD4" w:rsidRPr="00DD0A8B">
              <w:rPr>
                <w:sz w:val="28"/>
                <w:szCs w:val="28"/>
              </w:rPr>
              <w:t xml:space="preserve"> по учебной</w:t>
            </w:r>
            <w:r w:rsidR="00730F35" w:rsidRPr="00DD0A8B">
              <w:rPr>
                <w:sz w:val="28"/>
                <w:szCs w:val="28"/>
              </w:rPr>
              <w:t xml:space="preserve"> </w:t>
            </w:r>
            <w:r w:rsidR="00262AD4" w:rsidRPr="00DD0A8B">
              <w:rPr>
                <w:sz w:val="28"/>
                <w:szCs w:val="28"/>
              </w:rPr>
              <w:t xml:space="preserve">работе </w:t>
            </w:r>
            <w:r w:rsidRPr="00DD0A8B">
              <w:rPr>
                <w:sz w:val="28"/>
                <w:szCs w:val="28"/>
              </w:rPr>
              <w:t>и НТО</w:t>
            </w:r>
          </w:p>
          <w:p w:rsidR="00262AD4" w:rsidRPr="00DD0A8B" w:rsidRDefault="00730F35" w:rsidP="005421EF">
            <w:pPr>
              <w:spacing w:line="276" w:lineRule="auto"/>
              <w:rPr>
                <w:sz w:val="28"/>
                <w:szCs w:val="28"/>
              </w:rPr>
            </w:pPr>
            <w:r w:rsidRPr="00DD0A8B">
              <w:rPr>
                <w:sz w:val="28"/>
                <w:szCs w:val="28"/>
              </w:rPr>
              <w:t>________________</w:t>
            </w:r>
            <w:r w:rsidR="00434E2D" w:rsidRPr="00DD0A8B">
              <w:rPr>
                <w:sz w:val="28"/>
                <w:szCs w:val="28"/>
              </w:rPr>
              <w:t>Ф.</w:t>
            </w:r>
            <w:r w:rsidR="00AB47B9" w:rsidRPr="00DD0A8B">
              <w:rPr>
                <w:sz w:val="28"/>
                <w:szCs w:val="28"/>
              </w:rPr>
              <w:t xml:space="preserve"> </w:t>
            </w:r>
            <w:r w:rsidR="00434E2D" w:rsidRPr="00DD0A8B">
              <w:rPr>
                <w:sz w:val="28"/>
                <w:szCs w:val="28"/>
              </w:rPr>
              <w:t>Майер</w:t>
            </w:r>
          </w:p>
          <w:p w:rsidR="00262AD4" w:rsidRPr="00DD0A8B" w:rsidRDefault="00AB47B9" w:rsidP="005421EF">
            <w:pPr>
              <w:spacing w:line="276" w:lineRule="auto"/>
              <w:rPr>
                <w:sz w:val="28"/>
                <w:szCs w:val="28"/>
              </w:rPr>
            </w:pPr>
            <w:r w:rsidRPr="00DD0A8B">
              <w:rPr>
                <w:sz w:val="28"/>
                <w:szCs w:val="28"/>
              </w:rPr>
              <w:t xml:space="preserve">_____ </w:t>
            </w:r>
            <w:r w:rsidR="00262AD4" w:rsidRPr="00DD0A8B">
              <w:rPr>
                <w:sz w:val="28"/>
                <w:szCs w:val="28"/>
              </w:rPr>
              <w:t>_________201</w:t>
            </w:r>
            <w:r w:rsidR="00DB0D9D" w:rsidRPr="00DD0A8B">
              <w:rPr>
                <w:sz w:val="28"/>
                <w:szCs w:val="28"/>
              </w:rPr>
              <w:t>7</w:t>
            </w:r>
            <w:r w:rsidR="00262AD4" w:rsidRPr="00DD0A8B">
              <w:rPr>
                <w:sz w:val="28"/>
                <w:szCs w:val="28"/>
              </w:rPr>
              <w:t xml:space="preserve"> г.</w:t>
            </w:r>
          </w:p>
          <w:p w:rsidR="00262AD4" w:rsidRPr="00DD0A8B" w:rsidRDefault="00262AD4" w:rsidP="005421EF">
            <w:pPr>
              <w:spacing w:line="276" w:lineRule="auto"/>
              <w:rPr>
                <w:sz w:val="28"/>
                <w:szCs w:val="28"/>
              </w:rPr>
            </w:pPr>
          </w:p>
        </w:tc>
      </w:tr>
    </w:tbl>
    <w:p w:rsidR="0089463E" w:rsidRPr="00DD0A8B" w:rsidRDefault="0089463E" w:rsidP="00131A52">
      <w:pPr>
        <w:ind w:firstLine="709"/>
        <w:rPr>
          <w:sz w:val="28"/>
          <w:szCs w:val="28"/>
        </w:rPr>
      </w:pPr>
    </w:p>
    <w:p w:rsidR="0089463E" w:rsidRPr="00DD0A8B" w:rsidRDefault="0089463E" w:rsidP="00131A52">
      <w:pPr>
        <w:ind w:firstLine="709"/>
        <w:rPr>
          <w:sz w:val="28"/>
          <w:szCs w:val="28"/>
        </w:rPr>
      </w:pPr>
    </w:p>
    <w:p w:rsidR="0089463E" w:rsidRDefault="0089463E" w:rsidP="00131A52">
      <w:pPr>
        <w:ind w:firstLine="709"/>
        <w:rPr>
          <w:sz w:val="28"/>
          <w:szCs w:val="28"/>
        </w:rPr>
      </w:pPr>
    </w:p>
    <w:p w:rsidR="005421EF" w:rsidRPr="00DD0A8B" w:rsidRDefault="005421EF" w:rsidP="00131A52">
      <w:pPr>
        <w:ind w:firstLine="709"/>
        <w:rPr>
          <w:sz w:val="28"/>
          <w:szCs w:val="28"/>
        </w:rPr>
      </w:pPr>
    </w:p>
    <w:p w:rsidR="009E2CF8" w:rsidRPr="00DD0A8B" w:rsidRDefault="009E2CF8" w:rsidP="00131A52">
      <w:pPr>
        <w:ind w:firstLine="709"/>
        <w:rPr>
          <w:sz w:val="28"/>
          <w:szCs w:val="28"/>
        </w:rPr>
      </w:pPr>
    </w:p>
    <w:p w:rsidR="00C475A8" w:rsidRPr="00DD0A8B" w:rsidRDefault="00C475A8" w:rsidP="00131A52">
      <w:pPr>
        <w:ind w:firstLine="709"/>
        <w:jc w:val="center"/>
        <w:rPr>
          <w:b/>
          <w:sz w:val="28"/>
          <w:szCs w:val="28"/>
        </w:rPr>
      </w:pPr>
      <w:r w:rsidRPr="00DD0A8B">
        <w:rPr>
          <w:b/>
          <w:sz w:val="28"/>
          <w:szCs w:val="28"/>
        </w:rPr>
        <w:t xml:space="preserve">Кафедра </w:t>
      </w:r>
      <w:r w:rsidR="006C48C4" w:rsidRPr="00DD0A8B">
        <w:rPr>
          <w:b/>
          <w:sz w:val="28"/>
          <w:szCs w:val="28"/>
          <w:u w:val="single"/>
        </w:rPr>
        <w:t>Биологии и химии</w:t>
      </w:r>
    </w:p>
    <w:p w:rsidR="00C475A8" w:rsidRDefault="00C475A8" w:rsidP="00131A52">
      <w:pPr>
        <w:ind w:firstLine="709"/>
        <w:rPr>
          <w:sz w:val="28"/>
          <w:szCs w:val="28"/>
        </w:rPr>
      </w:pPr>
    </w:p>
    <w:p w:rsidR="005421EF" w:rsidRPr="00DD0A8B" w:rsidRDefault="005421EF" w:rsidP="00131A52">
      <w:pPr>
        <w:ind w:firstLine="709"/>
        <w:rPr>
          <w:sz w:val="28"/>
          <w:szCs w:val="28"/>
        </w:rPr>
      </w:pPr>
    </w:p>
    <w:p w:rsidR="009E2CF8" w:rsidRPr="00DD0A8B" w:rsidRDefault="009E2CF8" w:rsidP="00131A52">
      <w:pPr>
        <w:ind w:firstLine="709"/>
        <w:rPr>
          <w:sz w:val="28"/>
          <w:szCs w:val="28"/>
        </w:rPr>
      </w:pPr>
    </w:p>
    <w:p w:rsidR="00E2747F" w:rsidRPr="00DD0A8B" w:rsidRDefault="00E2747F" w:rsidP="00131A52">
      <w:pPr>
        <w:ind w:firstLine="709"/>
        <w:rPr>
          <w:sz w:val="28"/>
          <w:szCs w:val="28"/>
        </w:rPr>
      </w:pPr>
    </w:p>
    <w:p w:rsidR="0089463E" w:rsidRPr="00DD0A8B" w:rsidRDefault="0089463E" w:rsidP="00131A52">
      <w:pPr>
        <w:ind w:firstLine="709"/>
        <w:rPr>
          <w:sz w:val="28"/>
          <w:szCs w:val="28"/>
        </w:rPr>
      </w:pPr>
    </w:p>
    <w:p w:rsidR="00C475A8" w:rsidRPr="00DD0A8B" w:rsidRDefault="00262AD4" w:rsidP="00131A52">
      <w:pPr>
        <w:ind w:firstLine="709"/>
        <w:jc w:val="center"/>
        <w:rPr>
          <w:b/>
          <w:caps/>
          <w:sz w:val="28"/>
          <w:szCs w:val="28"/>
        </w:rPr>
      </w:pPr>
      <w:r w:rsidRPr="00DD0A8B">
        <w:rPr>
          <w:b/>
          <w:caps/>
          <w:sz w:val="28"/>
          <w:szCs w:val="28"/>
        </w:rPr>
        <w:t xml:space="preserve">РАБОЧАЯ </w:t>
      </w:r>
      <w:r w:rsidR="006C48C4" w:rsidRPr="00DD0A8B">
        <w:rPr>
          <w:b/>
          <w:caps/>
          <w:sz w:val="28"/>
          <w:szCs w:val="28"/>
        </w:rPr>
        <w:t>учебная</w:t>
      </w:r>
      <w:r w:rsidR="00C475A8" w:rsidRPr="00DD0A8B">
        <w:rPr>
          <w:b/>
          <w:caps/>
          <w:sz w:val="28"/>
          <w:szCs w:val="28"/>
        </w:rPr>
        <w:t xml:space="preserve"> программа</w:t>
      </w:r>
    </w:p>
    <w:p w:rsidR="00BE513D" w:rsidRPr="00DD0A8B" w:rsidRDefault="00BE513D" w:rsidP="00131A52">
      <w:pPr>
        <w:ind w:firstLine="709"/>
        <w:jc w:val="center"/>
        <w:rPr>
          <w:b/>
          <w:sz w:val="28"/>
          <w:szCs w:val="28"/>
        </w:rPr>
      </w:pPr>
      <w:r w:rsidRPr="00DD0A8B">
        <w:rPr>
          <w:b/>
          <w:sz w:val="28"/>
          <w:szCs w:val="28"/>
        </w:rPr>
        <w:t>(Syllabus)</w:t>
      </w:r>
    </w:p>
    <w:p w:rsidR="00C475A8" w:rsidRPr="00DD0A8B" w:rsidRDefault="00C475A8" w:rsidP="00131A52">
      <w:pPr>
        <w:ind w:left="2552"/>
        <w:rPr>
          <w:sz w:val="28"/>
          <w:szCs w:val="28"/>
        </w:rPr>
      </w:pPr>
    </w:p>
    <w:p w:rsidR="00C475A8" w:rsidRPr="00131A52" w:rsidRDefault="0007605E" w:rsidP="00930400">
      <w:pPr>
        <w:ind w:left="4952" w:hanging="2400"/>
        <w:rPr>
          <w:color w:val="000000"/>
          <w:sz w:val="28"/>
          <w:szCs w:val="28"/>
        </w:rPr>
      </w:pPr>
      <w:r w:rsidRPr="00131A52">
        <w:rPr>
          <w:sz w:val="28"/>
          <w:szCs w:val="28"/>
        </w:rPr>
        <w:t>Д</w:t>
      </w:r>
      <w:r w:rsidR="00C475A8" w:rsidRPr="00131A52">
        <w:rPr>
          <w:sz w:val="28"/>
          <w:szCs w:val="28"/>
        </w:rPr>
        <w:t>исциплины</w:t>
      </w:r>
      <w:r w:rsidRPr="00131A52">
        <w:rPr>
          <w:sz w:val="28"/>
          <w:szCs w:val="28"/>
        </w:rPr>
        <w:t xml:space="preserve"> </w:t>
      </w:r>
      <w:r w:rsidRPr="00131A52">
        <w:rPr>
          <w:sz w:val="28"/>
          <w:szCs w:val="28"/>
        </w:rPr>
        <w:tab/>
      </w:r>
      <w:r w:rsidRPr="00131A52">
        <w:rPr>
          <w:sz w:val="28"/>
          <w:szCs w:val="28"/>
        </w:rPr>
        <w:tab/>
      </w:r>
      <w:r w:rsidR="00873B3F">
        <w:rPr>
          <w:color w:val="000000"/>
          <w:sz w:val="28"/>
          <w:szCs w:val="28"/>
        </w:rPr>
        <w:t>Биологическая статистика</w:t>
      </w:r>
    </w:p>
    <w:p w:rsidR="0089463E" w:rsidRPr="00131A52" w:rsidRDefault="00C475A8" w:rsidP="00131A52">
      <w:pPr>
        <w:ind w:left="2552"/>
        <w:rPr>
          <w:color w:val="000000"/>
          <w:sz w:val="28"/>
          <w:szCs w:val="28"/>
        </w:rPr>
      </w:pPr>
      <w:r w:rsidRPr="00131A52">
        <w:rPr>
          <w:color w:val="000000"/>
          <w:sz w:val="28"/>
          <w:szCs w:val="28"/>
        </w:rPr>
        <w:t>специальность</w:t>
      </w:r>
      <w:r w:rsidR="0007605E" w:rsidRPr="00131A52">
        <w:rPr>
          <w:color w:val="000000"/>
          <w:sz w:val="28"/>
          <w:szCs w:val="28"/>
        </w:rPr>
        <w:t xml:space="preserve"> </w:t>
      </w:r>
      <w:r w:rsidR="0007605E" w:rsidRPr="00131A52">
        <w:rPr>
          <w:color w:val="000000"/>
          <w:sz w:val="28"/>
          <w:szCs w:val="28"/>
        </w:rPr>
        <w:tab/>
      </w:r>
      <w:r w:rsidR="007560E1" w:rsidRPr="00131A52">
        <w:rPr>
          <w:color w:val="000000"/>
          <w:sz w:val="28"/>
          <w:szCs w:val="28"/>
        </w:rPr>
        <w:t>6</w:t>
      </w:r>
      <w:r w:rsidR="00845E59" w:rsidRPr="00131A52">
        <w:rPr>
          <w:color w:val="000000"/>
          <w:sz w:val="28"/>
          <w:szCs w:val="28"/>
        </w:rPr>
        <w:t>М</w:t>
      </w:r>
      <w:r w:rsidR="006A579D" w:rsidRPr="00131A52">
        <w:rPr>
          <w:color w:val="000000"/>
          <w:sz w:val="28"/>
          <w:szCs w:val="28"/>
        </w:rPr>
        <w:t>060700-Биология</w:t>
      </w:r>
    </w:p>
    <w:p w:rsidR="003E205B" w:rsidRPr="00DD0A8B" w:rsidRDefault="0089463E" w:rsidP="00131A52">
      <w:pPr>
        <w:ind w:left="2552"/>
        <w:rPr>
          <w:color w:val="FF0000"/>
          <w:sz w:val="28"/>
          <w:szCs w:val="28"/>
          <w:vertAlign w:val="superscript"/>
        </w:rPr>
      </w:pPr>
      <w:r w:rsidRPr="00131A52">
        <w:rPr>
          <w:color w:val="000000"/>
          <w:sz w:val="28"/>
          <w:szCs w:val="28"/>
        </w:rPr>
        <w:t xml:space="preserve">всего </w:t>
      </w:r>
      <w:r w:rsidR="00AA0B8C" w:rsidRPr="00131A52">
        <w:rPr>
          <w:color w:val="000000"/>
          <w:sz w:val="28"/>
          <w:szCs w:val="28"/>
        </w:rPr>
        <w:t xml:space="preserve">кредитов </w:t>
      </w:r>
      <w:r w:rsidR="00AA0B8C" w:rsidRPr="00131A52">
        <w:rPr>
          <w:color w:val="000000"/>
          <w:sz w:val="28"/>
          <w:szCs w:val="28"/>
        </w:rPr>
        <w:tab/>
      </w:r>
      <w:r w:rsidR="00E53650">
        <w:rPr>
          <w:sz w:val="28"/>
          <w:szCs w:val="28"/>
        </w:rPr>
        <w:t>3</w:t>
      </w:r>
      <w:r w:rsidR="003E205B" w:rsidRPr="00131A52">
        <w:rPr>
          <w:sz w:val="28"/>
          <w:szCs w:val="28"/>
        </w:rPr>
        <w:t xml:space="preserve"> </w:t>
      </w:r>
      <w:r w:rsidR="003E205B" w:rsidRPr="00131A52">
        <w:rPr>
          <w:sz w:val="28"/>
          <w:szCs w:val="28"/>
          <w:lang w:val="en-US"/>
        </w:rPr>
        <w:t>KZ</w:t>
      </w:r>
      <w:r w:rsidR="003E205B" w:rsidRPr="00131A52">
        <w:rPr>
          <w:sz w:val="28"/>
          <w:szCs w:val="28"/>
        </w:rPr>
        <w:t xml:space="preserve"> / </w:t>
      </w:r>
      <w:r w:rsidR="00E53650">
        <w:rPr>
          <w:sz w:val="28"/>
          <w:szCs w:val="28"/>
        </w:rPr>
        <w:t>5</w:t>
      </w:r>
      <w:r w:rsidR="00BE513D" w:rsidRPr="00131A52">
        <w:rPr>
          <w:sz w:val="28"/>
          <w:szCs w:val="28"/>
        </w:rPr>
        <w:t xml:space="preserve"> </w:t>
      </w:r>
      <w:r w:rsidR="003E205B" w:rsidRPr="00131A52">
        <w:rPr>
          <w:sz w:val="28"/>
          <w:szCs w:val="28"/>
          <w:lang w:val="en-US"/>
        </w:rPr>
        <w:t>ECTS</w:t>
      </w:r>
    </w:p>
    <w:p w:rsidR="00094536" w:rsidRPr="00DD0A8B" w:rsidRDefault="00094536" w:rsidP="00131A52">
      <w:pPr>
        <w:ind w:firstLine="709"/>
        <w:rPr>
          <w:color w:val="000000"/>
          <w:sz w:val="28"/>
          <w:szCs w:val="28"/>
        </w:rPr>
      </w:pPr>
    </w:p>
    <w:p w:rsidR="009E2CF8" w:rsidRDefault="009E2CF8" w:rsidP="00131A52">
      <w:pPr>
        <w:ind w:firstLine="709"/>
        <w:rPr>
          <w:sz w:val="28"/>
          <w:szCs w:val="28"/>
        </w:rPr>
      </w:pPr>
    </w:p>
    <w:p w:rsidR="005421EF" w:rsidRPr="00DD0A8B" w:rsidRDefault="005421EF" w:rsidP="00131A52">
      <w:pPr>
        <w:ind w:firstLine="709"/>
        <w:rPr>
          <w:sz w:val="28"/>
          <w:szCs w:val="28"/>
        </w:rPr>
      </w:pPr>
    </w:p>
    <w:p w:rsidR="00094536" w:rsidRPr="00DD0A8B" w:rsidRDefault="00094536" w:rsidP="00131A52">
      <w:pPr>
        <w:ind w:firstLine="709"/>
        <w:rPr>
          <w:sz w:val="28"/>
          <w:szCs w:val="28"/>
        </w:rPr>
      </w:pPr>
    </w:p>
    <w:p w:rsidR="00094536" w:rsidRPr="00DD0A8B" w:rsidRDefault="00094536" w:rsidP="00131A52">
      <w:pPr>
        <w:ind w:firstLine="709"/>
        <w:rPr>
          <w:sz w:val="28"/>
          <w:szCs w:val="28"/>
        </w:rPr>
      </w:pPr>
    </w:p>
    <w:p w:rsidR="0089463E" w:rsidRPr="00DD0A8B" w:rsidRDefault="0089463E" w:rsidP="00131A52">
      <w:pPr>
        <w:ind w:firstLine="709"/>
        <w:rPr>
          <w:sz w:val="28"/>
          <w:szCs w:val="28"/>
        </w:rPr>
      </w:pPr>
    </w:p>
    <w:p w:rsidR="0089463E" w:rsidRDefault="0089463E" w:rsidP="00131A52">
      <w:pPr>
        <w:ind w:firstLine="709"/>
        <w:rPr>
          <w:sz w:val="28"/>
          <w:szCs w:val="28"/>
        </w:rPr>
      </w:pPr>
    </w:p>
    <w:p w:rsidR="005421EF" w:rsidRDefault="005421EF" w:rsidP="00131A52">
      <w:pPr>
        <w:ind w:firstLine="709"/>
        <w:rPr>
          <w:sz w:val="28"/>
          <w:szCs w:val="28"/>
        </w:rPr>
      </w:pPr>
    </w:p>
    <w:p w:rsidR="005421EF" w:rsidRDefault="005421EF" w:rsidP="00131A52">
      <w:pPr>
        <w:ind w:firstLine="709"/>
        <w:rPr>
          <w:sz w:val="28"/>
          <w:szCs w:val="28"/>
        </w:rPr>
      </w:pPr>
    </w:p>
    <w:p w:rsidR="005421EF" w:rsidRPr="00DD0A8B" w:rsidRDefault="005421EF" w:rsidP="00131A52">
      <w:pPr>
        <w:ind w:firstLine="709"/>
        <w:rPr>
          <w:sz w:val="28"/>
          <w:szCs w:val="28"/>
        </w:rPr>
      </w:pPr>
    </w:p>
    <w:p w:rsidR="0089463E" w:rsidRPr="00DD0A8B" w:rsidRDefault="0089463E" w:rsidP="00131A52">
      <w:pPr>
        <w:ind w:firstLine="709"/>
        <w:rPr>
          <w:sz w:val="28"/>
          <w:szCs w:val="28"/>
        </w:rPr>
      </w:pPr>
    </w:p>
    <w:p w:rsidR="001F0865" w:rsidRPr="00DD0A8B" w:rsidRDefault="001F0865" w:rsidP="00131A52">
      <w:pPr>
        <w:ind w:firstLine="709"/>
        <w:rPr>
          <w:sz w:val="28"/>
          <w:szCs w:val="28"/>
        </w:rPr>
      </w:pPr>
    </w:p>
    <w:p w:rsidR="004D19C5" w:rsidRPr="00DD0A8B" w:rsidRDefault="004D19C5" w:rsidP="00131A52">
      <w:pPr>
        <w:ind w:firstLine="709"/>
        <w:rPr>
          <w:sz w:val="28"/>
          <w:szCs w:val="28"/>
        </w:rPr>
      </w:pPr>
    </w:p>
    <w:p w:rsidR="004D19C5" w:rsidRPr="00DD0A8B" w:rsidRDefault="004D19C5" w:rsidP="00131A52">
      <w:pPr>
        <w:ind w:firstLine="709"/>
        <w:rPr>
          <w:sz w:val="28"/>
          <w:szCs w:val="28"/>
        </w:rPr>
      </w:pPr>
    </w:p>
    <w:p w:rsidR="004D19C5" w:rsidRPr="00DD0A8B" w:rsidRDefault="004D19C5" w:rsidP="00131A52">
      <w:pPr>
        <w:ind w:firstLine="709"/>
        <w:rPr>
          <w:sz w:val="28"/>
          <w:szCs w:val="28"/>
        </w:rPr>
      </w:pPr>
    </w:p>
    <w:p w:rsidR="00C475A8" w:rsidRPr="00DD0A8B" w:rsidRDefault="00C475A8" w:rsidP="0015528A">
      <w:pPr>
        <w:jc w:val="center"/>
        <w:rPr>
          <w:sz w:val="28"/>
          <w:szCs w:val="28"/>
        </w:rPr>
      </w:pPr>
      <w:r w:rsidRPr="00DD0A8B">
        <w:rPr>
          <w:sz w:val="28"/>
          <w:szCs w:val="28"/>
        </w:rPr>
        <w:t>Костанай, 20</w:t>
      </w:r>
      <w:r w:rsidR="008366B5" w:rsidRPr="00DD0A8B">
        <w:rPr>
          <w:sz w:val="28"/>
          <w:szCs w:val="28"/>
        </w:rPr>
        <w:t>1</w:t>
      </w:r>
      <w:r w:rsidR="00DB0D9D" w:rsidRPr="00DD0A8B">
        <w:rPr>
          <w:sz w:val="28"/>
          <w:szCs w:val="28"/>
        </w:rPr>
        <w:t>7</w:t>
      </w:r>
      <w:r w:rsidR="0089463E" w:rsidRPr="00DD0A8B">
        <w:rPr>
          <w:sz w:val="28"/>
          <w:szCs w:val="28"/>
        </w:rPr>
        <w:br w:type="page"/>
      </w:r>
    </w:p>
    <w:p w:rsidR="00E53650" w:rsidRDefault="004D19C5" w:rsidP="00DC79B2">
      <w:pPr>
        <w:jc w:val="both"/>
        <w:rPr>
          <w:sz w:val="28"/>
          <w:szCs w:val="28"/>
        </w:rPr>
      </w:pPr>
      <w:r w:rsidRPr="00DD0A8B">
        <w:rPr>
          <w:sz w:val="28"/>
          <w:szCs w:val="28"/>
        </w:rPr>
        <w:lastRenderedPageBreak/>
        <w:t>Рабочая у</w:t>
      </w:r>
      <w:r w:rsidR="009B47F1" w:rsidRPr="00DD0A8B">
        <w:rPr>
          <w:sz w:val="28"/>
          <w:szCs w:val="28"/>
        </w:rPr>
        <w:t xml:space="preserve">чебная программа составлена </w:t>
      </w:r>
      <w:r w:rsidR="00E54339" w:rsidRPr="00DD0A8B">
        <w:rPr>
          <w:sz w:val="28"/>
          <w:szCs w:val="28"/>
        </w:rPr>
        <w:t>Ергалиевым Т. М.</w:t>
      </w:r>
      <w:r w:rsidR="00EE0E10" w:rsidRPr="00DD0A8B">
        <w:rPr>
          <w:sz w:val="28"/>
          <w:szCs w:val="28"/>
        </w:rPr>
        <w:t xml:space="preserve">, </w:t>
      </w:r>
    </w:p>
    <w:p w:rsidR="005B3E2C" w:rsidRPr="00DD0A8B" w:rsidRDefault="00EE0E10" w:rsidP="00DC79B2">
      <w:pPr>
        <w:jc w:val="both"/>
        <w:rPr>
          <w:sz w:val="28"/>
          <w:szCs w:val="28"/>
        </w:rPr>
      </w:pPr>
      <w:r w:rsidRPr="00DD0A8B">
        <w:rPr>
          <w:sz w:val="28"/>
          <w:szCs w:val="28"/>
          <w:lang w:val="en-US"/>
        </w:rPr>
        <w:t>PhD</w:t>
      </w:r>
      <w:r w:rsidRPr="00DD0A8B">
        <w:rPr>
          <w:sz w:val="28"/>
          <w:szCs w:val="28"/>
        </w:rPr>
        <w:t>, ст. преподавателем</w:t>
      </w:r>
      <w:r w:rsidR="00DC79B2" w:rsidRPr="00DC79B2">
        <w:rPr>
          <w:sz w:val="28"/>
          <w:szCs w:val="28"/>
        </w:rPr>
        <w:t>.</w:t>
      </w:r>
    </w:p>
    <w:p w:rsidR="00336F53" w:rsidRPr="00DD0A8B" w:rsidRDefault="00336F53" w:rsidP="005421EF">
      <w:pPr>
        <w:rPr>
          <w:sz w:val="28"/>
          <w:szCs w:val="28"/>
        </w:rPr>
      </w:pPr>
    </w:p>
    <w:p w:rsidR="00730F35" w:rsidRPr="00DD0A8B" w:rsidRDefault="00730F35" w:rsidP="005421EF">
      <w:pPr>
        <w:rPr>
          <w:sz w:val="28"/>
          <w:szCs w:val="28"/>
        </w:rPr>
      </w:pPr>
    </w:p>
    <w:p w:rsidR="00C475A8" w:rsidRPr="00DD0A8B" w:rsidRDefault="007656C2" w:rsidP="005421EF">
      <w:pPr>
        <w:rPr>
          <w:color w:val="000000"/>
          <w:sz w:val="28"/>
          <w:szCs w:val="28"/>
        </w:rPr>
      </w:pPr>
      <w:r>
        <w:rPr>
          <w:color w:val="000000"/>
          <w:sz w:val="28"/>
          <w:szCs w:val="28"/>
        </w:rPr>
        <w:t>13.06.</w:t>
      </w:r>
      <w:r w:rsidR="00C475A8" w:rsidRPr="00DD0A8B">
        <w:rPr>
          <w:color w:val="000000"/>
          <w:sz w:val="28"/>
          <w:szCs w:val="28"/>
        </w:rPr>
        <w:t>20</w:t>
      </w:r>
      <w:r w:rsidR="008366B5" w:rsidRPr="00DD0A8B">
        <w:rPr>
          <w:color w:val="000000"/>
          <w:sz w:val="28"/>
          <w:szCs w:val="28"/>
        </w:rPr>
        <w:t>1</w:t>
      </w:r>
      <w:r w:rsidR="00DB0D9D" w:rsidRPr="00DD0A8B">
        <w:rPr>
          <w:color w:val="000000"/>
          <w:sz w:val="28"/>
          <w:szCs w:val="28"/>
        </w:rPr>
        <w:t>7</w:t>
      </w:r>
      <w:r w:rsidR="001F0865" w:rsidRPr="00DD0A8B">
        <w:rPr>
          <w:color w:val="000000"/>
          <w:sz w:val="28"/>
          <w:szCs w:val="28"/>
        </w:rPr>
        <w:t xml:space="preserve"> </w:t>
      </w:r>
      <w:r w:rsidR="00C475A8" w:rsidRPr="00DD0A8B">
        <w:rPr>
          <w:color w:val="000000"/>
          <w:sz w:val="28"/>
          <w:szCs w:val="28"/>
        </w:rPr>
        <w:t>г.</w:t>
      </w:r>
      <w:r w:rsidR="009E2CF8" w:rsidRPr="00DD0A8B">
        <w:rPr>
          <w:color w:val="000000"/>
          <w:sz w:val="28"/>
          <w:szCs w:val="28"/>
        </w:rPr>
        <w:tab/>
      </w:r>
      <w:r w:rsidR="009E2CF8" w:rsidRPr="00DD0A8B">
        <w:rPr>
          <w:color w:val="000000"/>
          <w:sz w:val="28"/>
          <w:szCs w:val="28"/>
        </w:rPr>
        <w:tab/>
      </w:r>
      <w:r w:rsidR="009E2CF8" w:rsidRPr="00DD0A8B">
        <w:rPr>
          <w:color w:val="000000"/>
          <w:sz w:val="28"/>
          <w:szCs w:val="28"/>
        </w:rPr>
        <w:tab/>
      </w:r>
      <w:r w:rsidR="009E2CF8" w:rsidRPr="00DD0A8B">
        <w:rPr>
          <w:color w:val="000000"/>
          <w:sz w:val="28"/>
          <w:szCs w:val="28"/>
        </w:rPr>
        <w:tab/>
      </w:r>
      <w:r w:rsidR="009E2CF8" w:rsidRPr="00DD0A8B">
        <w:rPr>
          <w:color w:val="000000"/>
          <w:sz w:val="28"/>
          <w:szCs w:val="28"/>
        </w:rPr>
        <w:tab/>
      </w:r>
      <w:r w:rsidR="00E54339" w:rsidRPr="00DD0A8B">
        <w:rPr>
          <w:color w:val="000000"/>
          <w:sz w:val="28"/>
          <w:szCs w:val="28"/>
        </w:rPr>
        <w:t>____________ Т. Ергалиев</w:t>
      </w:r>
    </w:p>
    <w:p w:rsidR="00C475A8" w:rsidRPr="00DD0A8B" w:rsidRDefault="00C475A8" w:rsidP="005421EF">
      <w:pPr>
        <w:rPr>
          <w:color w:val="000000"/>
          <w:sz w:val="28"/>
          <w:szCs w:val="28"/>
        </w:rPr>
      </w:pPr>
    </w:p>
    <w:p w:rsidR="00E54339" w:rsidRPr="00DD0A8B" w:rsidRDefault="00E54339" w:rsidP="005421EF">
      <w:pPr>
        <w:rPr>
          <w:color w:val="000000"/>
          <w:sz w:val="28"/>
          <w:szCs w:val="28"/>
        </w:rPr>
      </w:pPr>
    </w:p>
    <w:p w:rsidR="00262728" w:rsidRPr="00DD0A8B" w:rsidRDefault="00262728" w:rsidP="005421EF">
      <w:pPr>
        <w:rPr>
          <w:color w:val="000000"/>
          <w:sz w:val="28"/>
          <w:szCs w:val="28"/>
        </w:rPr>
      </w:pPr>
    </w:p>
    <w:p w:rsidR="00C475A8" w:rsidRPr="00DD0A8B" w:rsidRDefault="00C475A8" w:rsidP="005421EF">
      <w:pPr>
        <w:rPr>
          <w:color w:val="000000"/>
          <w:sz w:val="28"/>
          <w:szCs w:val="28"/>
        </w:rPr>
      </w:pPr>
      <w:r w:rsidRPr="00DD0A8B">
        <w:rPr>
          <w:color w:val="000000"/>
          <w:sz w:val="28"/>
          <w:szCs w:val="28"/>
        </w:rPr>
        <w:t xml:space="preserve">Рассмотрена и рекомендована на заседании кафедры </w:t>
      </w:r>
      <w:r w:rsidR="00163E0B">
        <w:rPr>
          <w:color w:val="000000"/>
          <w:sz w:val="28"/>
          <w:szCs w:val="28"/>
          <w:u w:val="single"/>
        </w:rPr>
        <w:t>б</w:t>
      </w:r>
      <w:r w:rsidR="00C60130" w:rsidRPr="00DD0A8B">
        <w:rPr>
          <w:color w:val="000000"/>
          <w:sz w:val="28"/>
          <w:szCs w:val="28"/>
          <w:u w:val="single"/>
        </w:rPr>
        <w:t>иологии и химии</w:t>
      </w:r>
      <w:r w:rsidR="00C60130" w:rsidRPr="00DD0A8B">
        <w:rPr>
          <w:color w:val="000000"/>
          <w:sz w:val="28"/>
          <w:szCs w:val="28"/>
        </w:rPr>
        <w:t xml:space="preserve"> </w:t>
      </w:r>
      <w:r w:rsidRPr="00DD0A8B">
        <w:rPr>
          <w:color w:val="000000"/>
          <w:sz w:val="28"/>
          <w:szCs w:val="28"/>
        </w:rPr>
        <w:t>от</w:t>
      </w:r>
      <w:r w:rsidR="001B065E" w:rsidRPr="00DD0A8B">
        <w:rPr>
          <w:color w:val="000000"/>
          <w:sz w:val="28"/>
          <w:szCs w:val="28"/>
        </w:rPr>
        <w:t xml:space="preserve"> </w:t>
      </w:r>
      <w:r w:rsidR="007656C2">
        <w:rPr>
          <w:color w:val="000000"/>
          <w:sz w:val="28"/>
          <w:szCs w:val="28"/>
        </w:rPr>
        <w:t>13.06.</w:t>
      </w:r>
      <w:r w:rsidRPr="00DD0A8B">
        <w:rPr>
          <w:color w:val="000000"/>
          <w:sz w:val="28"/>
          <w:szCs w:val="28"/>
        </w:rPr>
        <w:t>20</w:t>
      </w:r>
      <w:r w:rsidR="008366B5" w:rsidRPr="00DD0A8B">
        <w:rPr>
          <w:color w:val="000000"/>
          <w:sz w:val="28"/>
          <w:szCs w:val="28"/>
        </w:rPr>
        <w:t>1</w:t>
      </w:r>
      <w:r w:rsidR="00DB0D9D" w:rsidRPr="00DD0A8B">
        <w:rPr>
          <w:color w:val="000000"/>
          <w:sz w:val="28"/>
          <w:szCs w:val="28"/>
        </w:rPr>
        <w:t>7</w:t>
      </w:r>
      <w:r w:rsidRPr="00DD0A8B">
        <w:rPr>
          <w:color w:val="000000"/>
          <w:sz w:val="28"/>
          <w:szCs w:val="28"/>
        </w:rPr>
        <w:t xml:space="preserve"> г. протокол № </w:t>
      </w:r>
      <w:r w:rsidR="007656C2">
        <w:rPr>
          <w:color w:val="000000"/>
          <w:sz w:val="28"/>
          <w:szCs w:val="28"/>
        </w:rPr>
        <w:t>6.</w:t>
      </w:r>
    </w:p>
    <w:p w:rsidR="00D80E4E" w:rsidRPr="00DD0A8B" w:rsidRDefault="00D80E4E" w:rsidP="005421EF">
      <w:pPr>
        <w:rPr>
          <w:color w:val="000000"/>
          <w:sz w:val="28"/>
          <w:szCs w:val="28"/>
        </w:rPr>
      </w:pPr>
    </w:p>
    <w:p w:rsidR="00C475A8" w:rsidRPr="00DD0A8B" w:rsidRDefault="001D6F27" w:rsidP="005421EF">
      <w:pPr>
        <w:rPr>
          <w:color w:val="000000"/>
          <w:sz w:val="28"/>
          <w:szCs w:val="28"/>
        </w:rPr>
      </w:pPr>
      <w:r w:rsidRPr="00DD0A8B">
        <w:rPr>
          <w:color w:val="000000"/>
          <w:sz w:val="28"/>
          <w:szCs w:val="28"/>
        </w:rPr>
        <w:t>Заведующий</w:t>
      </w:r>
      <w:r w:rsidR="00C475A8" w:rsidRPr="00DD0A8B">
        <w:rPr>
          <w:color w:val="000000"/>
          <w:sz w:val="28"/>
          <w:szCs w:val="28"/>
        </w:rPr>
        <w:t xml:space="preserve"> </w:t>
      </w:r>
      <w:r w:rsidR="001B065E" w:rsidRPr="00DD0A8B">
        <w:rPr>
          <w:color w:val="000000"/>
          <w:sz w:val="28"/>
          <w:szCs w:val="28"/>
        </w:rPr>
        <w:t>к</w:t>
      </w:r>
      <w:r w:rsidR="00C475A8" w:rsidRPr="00DD0A8B">
        <w:rPr>
          <w:color w:val="000000"/>
          <w:sz w:val="28"/>
          <w:szCs w:val="28"/>
        </w:rPr>
        <w:t>афедрой</w:t>
      </w:r>
      <w:r w:rsidR="007370D0" w:rsidRPr="00DD0A8B">
        <w:rPr>
          <w:color w:val="000000"/>
          <w:sz w:val="28"/>
          <w:szCs w:val="28"/>
        </w:rPr>
        <w:t xml:space="preserve"> </w:t>
      </w:r>
      <w:r w:rsidR="007370D0" w:rsidRPr="00DD0A8B">
        <w:rPr>
          <w:color w:val="000000"/>
          <w:sz w:val="28"/>
          <w:szCs w:val="28"/>
        </w:rPr>
        <w:tab/>
      </w:r>
      <w:r w:rsidR="007370D0" w:rsidRPr="00DD0A8B">
        <w:rPr>
          <w:color w:val="000000"/>
          <w:sz w:val="28"/>
          <w:szCs w:val="28"/>
        </w:rPr>
        <w:tab/>
      </w:r>
      <w:r w:rsidR="00716DDA" w:rsidRPr="00DD0A8B">
        <w:rPr>
          <w:color w:val="000000"/>
          <w:sz w:val="28"/>
          <w:szCs w:val="28"/>
        </w:rPr>
        <w:tab/>
      </w:r>
      <w:r w:rsidRPr="00DD0A8B">
        <w:rPr>
          <w:color w:val="000000"/>
          <w:sz w:val="28"/>
          <w:szCs w:val="28"/>
        </w:rPr>
        <w:tab/>
      </w:r>
      <w:r w:rsidR="00716DDA" w:rsidRPr="00DD0A8B">
        <w:rPr>
          <w:color w:val="000000"/>
          <w:sz w:val="28"/>
          <w:szCs w:val="28"/>
        </w:rPr>
        <w:t>____________</w:t>
      </w:r>
      <w:r w:rsidR="007370D0" w:rsidRPr="00DD0A8B">
        <w:rPr>
          <w:color w:val="000000"/>
          <w:sz w:val="28"/>
          <w:szCs w:val="28"/>
        </w:rPr>
        <w:t xml:space="preserve"> Г. Султангазина</w:t>
      </w:r>
    </w:p>
    <w:p w:rsidR="00262728" w:rsidRPr="00DD0A8B" w:rsidRDefault="00262728" w:rsidP="005421EF">
      <w:pPr>
        <w:rPr>
          <w:color w:val="000000"/>
          <w:sz w:val="28"/>
          <w:szCs w:val="28"/>
        </w:rPr>
      </w:pPr>
    </w:p>
    <w:p w:rsidR="00262728" w:rsidRPr="00DD0A8B" w:rsidRDefault="00262728" w:rsidP="005421EF">
      <w:pPr>
        <w:rPr>
          <w:color w:val="000000"/>
          <w:sz w:val="28"/>
          <w:szCs w:val="28"/>
        </w:rPr>
      </w:pPr>
    </w:p>
    <w:p w:rsidR="00262728" w:rsidRPr="00DD0A8B" w:rsidRDefault="00262728" w:rsidP="005421EF">
      <w:pPr>
        <w:rPr>
          <w:color w:val="000000"/>
          <w:sz w:val="28"/>
          <w:szCs w:val="28"/>
        </w:rPr>
      </w:pPr>
    </w:p>
    <w:p w:rsidR="00D95670" w:rsidRPr="00DD0A8B" w:rsidRDefault="00C475A8" w:rsidP="005421EF">
      <w:pPr>
        <w:rPr>
          <w:color w:val="000000"/>
          <w:sz w:val="28"/>
          <w:szCs w:val="28"/>
        </w:rPr>
      </w:pPr>
      <w:r w:rsidRPr="00DD0A8B">
        <w:rPr>
          <w:color w:val="000000"/>
          <w:sz w:val="28"/>
          <w:szCs w:val="28"/>
        </w:rPr>
        <w:t xml:space="preserve">Одобрена методическим советом </w:t>
      </w:r>
      <w:r w:rsidR="00163E0B">
        <w:rPr>
          <w:color w:val="000000"/>
          <w:sz w:val="28"/>
          <w:szCs w:val="28"/>
          <w:u w:val="single"/>
        </w:rPr>
        <w:t>а</w:t>
      </w:r>
      <w:r w:rsidR="007370D0" w:rsidRPr="00DD0A8B">
        <w:rPr>
          <w:color w:val="000000"/>
          <w:sz w:val="28"/>
          <w:szCs w:val="28"/>
          <w:u w:val="single"/>
        </w:rPr>
        <w:t>грарно-биологического</w:t>
      </w:r>
      <w:r w:rsidR="007370D0" w:rsidRPr="00DD0A8B">
        <w:rPr>
          <w:color w:val="000000"/>
          <w:sz w:val="28"/>
          <w:szCs w:val="28"/>
        </w:rPr>
        <w:t xml:space="preserve"> факультета</w:t>
      </w:r>
      <w:r w:rsidR="00D80E4E" w:rsidRPr="00DD0A8B">
        <w:rPr>
          <w:color w:val="000000"/>
          <w:sz w:val="28"/>
          <w:szCs w:val="28"/>
        </w:rPr>
        <w:t xml:space="preserve"> </w:t>
      </w:r>
      <w:r w:rsidR="00D239DE" w:rsidRPr="00DD0A8B">
        <w:rPr>
          <w:color w:val="000000"/>
          <w:sz w:val="28"/>
          <w:szCs w:val="28"/>
        </w:rPr>
        <w:t xml:space="preserve">от </w:t>
      </w:r>
    </w:p>
    <w:p w:rsidR="00C475A8" w:rsidRPr="00DD0A8B" w:rsidRDefault="007656C2" w:rsidP="005421EF">
      <w:pPr>
        <w:rPr>
          <w:sz w:val="28"/>
          <w:szCs w:val="28"/>
        </w:rPr>
      </w:pPr>
      <w:r>
        <w:rPr>
          <w:color w:val="000000"/>
          <w:sz w:val="28"/>
          <w:szCs w:val="28"/>
        </w:rPr>
        <w:t>14.06.</w:t>
      </w:r>
      <w:r w:rsidR="00C475A8" w:rsidRPr="00DD0A8B">
        <w:rPr>
          <w:color w:val="000000"/>
          <w:sz w:val="28"/>
          <w:szCs w:val="28"/>
        </w:rPr>
        <w:t>20</w:t>
      </w:r>
      <w:r w:rsidR="008366B5" w:rsidRPr="00DD0A8B">
        <w:rPr>
          <w:color w:val="000000"/>
          <w:sz w:val="28"/>
          <w:szCs w:val="28"/>
        </w:rPr>
        <w:t>1</w:t>
      </w:r>
      <w:r w:rsidR="00DB0D9D" w:rsidRPr="00DD0A8B">
        <w:rPr>
          <w:color w:val="000000"/>
          <w:sz w:val="28"/>
          <w:szCs w:val="28"/>
        </w:rPr>
        <w:t>7</w:t>
      </w:r>
      <w:r w:rsidR="00C475A8" w:rsidRPr="00DD0A8B">
        <w:rPr>
          <w:color w:val="000000"/>
          <w:sz w:val="28"/>
          <w:szCs w:val="28"/>
        </w:rPr>
        <w:t xml:space="preserve"> г. протокол № </w:t>
      </w:r>
      <w:r>
        <w:rPr>
          <w:color w:val="000000"/>
          <w:sz w:val="28"/>
          <w:szCs w:val="28"/>
        </w:rPr>
        <w:t>6.</w:t>
      </w:r>
    </w:p>
    <w:p w:rsidR="00C475A8" w:rsidRPr="00DD0A8B" w:rsidRDefault="00C475A8" w:rsidP="005421EF">
      <w:pPr>
        <w:rPr>
          <w:sz w:val="28"/>
          <w:szCs w:val="28"/>
        </w:rPr>
      </w:pPr>
    </w:p>
    <w:p w:rsidR="00C475A8" w:rsidRPr="00DD0A8B" w:rsidRDefault="00C475A8" w:rsidP="005421EF">
      <w:pPr>
        <w:rPr>
          <w:sz w:val="28"/>
          <w:szCs w:val="28"/>
        </w:rPr>
      </w:pPr>
      <w:r w:rsidRPr="00DD0A8B">
        <w:rPr>
          <w:sz w:val="28"/>
          <w:szCs w:val="28"/>
        </w:rPr>
        <w:t>Пр</w:t>
      </w:r>
      <w:r w:rsidR="00D95670" w:rsidRPr="00DD0A8B">
        <w:rPr>
          <w:sz w:val="28"/>
          <w:szCs w:val="28"/>
        </w:rPr>
        <w:t xml:space="preserve">едседатель методического </w:t>
      </w:r>
      <w:r w:rsidR="001D6F27" w:rsidRPr="00DD0A8B">
        <w:rPr>
          <w:sz w:val="28"/>
          <w:szCs w:val="28"/>
        </w:rPr>
        <w:t>совета</w:t>
      </w:r>
      <w:r w:rsidR="001D6F27" w:rsidRPr="00DD0A8B">
        <w:rPr>
          <w:sz w:val="28"/>
          <w:szCs w:val="28"/>
        </w:rPr>
        <w:tab/>
      </w:r>
      <w:r w:rsidR="00716DDA" w:rsidRPr="00DD0A8B">
        <w:rPr>
          <w:sz w:val="28"/>
          <w:szCs w:val="28"/>
        </w:rPr>
        <w:t>____________</w:t>
      </w:r>
      <w:r w:rsidR="00D95670" w:rsidRPr="00DD0A8B">
        <w:rPr>
          <w:sz w:val="28"/>
          <w:szCs w:val="28"/>
        </w:rPr>
        <w:t xml:space="preserve"> </w:t>
      </w:r>
      <w:r w:rsidR="00716DDA" w:rsidRPr="00DD0A8B">
        <w:rPr>
          <w:sz w:val="28"/>
          <w:szCs w:val="28"/>
        </w:rPr>
        <w:t>М. Шепелев</w:t>
      </w:r>
      <w:r w:rsidR="00BE513D" w:rsidRPr="00DD0A8B">
        <w:rPr>
          <w:sz w:val="28"/>
          <w:szCs w:val="28"/>
        </w:rPr>
        <w:t>.</w:t>
      </w:r>
    </w:p>
    <w:p w:rsidR="006A579D" w:rsidRPr="00DD0A8B" w:rsidRDefault="006C48C4" w:rsidP="00131A52">
      <w:pPr>
        <w:ind w:firstLine="709"/>
        <w:jc w:val="both"/>
        <w:rPr>
          <w:sz w:val="28"/>
          <w:szCs w:val="28"/>
        </w:rPr>
      </w:pPr>
      <w:r w:rsidRPr="00DD0A8B">
        <w:rPr>
          <w:noProof/>
          <w:sz w:val="28"/>
          <w:szCs w:val="28"/>
          <w:lang w:val="en-US" w:eastAsia="en-US"/>
        </w:rPr>
        <mc:AlternateContent>
          <mc:Choice Requires="wps">
            <w:drawing>
              <wp:anchor distT="0" distB="0" distL="114300" distR="114300" simplePos="0" relativeHeight="251658240" behindDoc="0" locked="0" layoutInCell="1" allowOverlap="1">
                <wp:simplePos x="0" y="0"/>
                <wp:positionH relativeFrom="column">
                  <wp:posOffset>2505710</wp:posOffset>
                </wp:positionH>
                <wp:positionV relativeFrom="paragraph">
                  <wp:posOffset>3705860</wp:posOffset>
                </wp:positionV>
                <wp:extent cx="927100" cy="914400"/>
                <wp:effectExtent l="4445" t="2540" r="1905" b="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71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9162BF" id="Rectangle 4" o:spid="_x0000_s1026" style="position:absolute;margin-left:197.3pt;margin-top:291.8pt;width:73pt;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Q8dwIAAPoEAAAOAAAAZHJzL2Uyb0RvYy54bWysVNuO0zAQfUfiHyy/t7ko3TZR09XuliKk&#10;BVYsfIBrO4mFYxvbbbog/p2x05Yu8IAQeXBsz/j4zJwZL68PvUR7bp3QqsbZNMWIK6qZUG2NP33c&#10;TBYYOU8UI1IrXuMn7vD16uWL5WAqnutOS8YtAhDlqsHUuPPeVEniaMd74qbacAXGRtueeFjaNmGW&#10;DIDeyyRP06tk0JYZqyl3DnbXoxGvIn7TcOrfN43jHskaAzcfRxvHbRiT1ZJUrSWmE/RIg/wDi54I&#10;BZeeodbEE7Sz4jeoXlCrnW78lOo+0U0jKI8xQDRZ+ks0jx0xPMYCyXHmnCb3/2Dpu/2DRYKBdhgp&#10;0oNEHyBpRLWSoyKkZzCuAq9H82BDgM7ca/rZIaXvOvDiN9bqoeOEAaks+CfPDoSFg6NoO7zVDNDJ&#10;zuuYqUNj+wAIOUCHKMjTWRB+8IjCZpnPsxRko2Aqs6KAebiBVKfDxjr/musehUmNLVCP4GR/7/zo&#10;enKJ5LUUbCOkjAvbbu+kRXsCtbGJ3xHdXbpJFZyVDsdGxHEHOMIdwRbYRq2/lVlepLd5OdlcLeaT&#10;YlPMJuU8XUzSrLwtr9KiLNab74FgVlSdYIyre6H4qe6y4u90PXbAWDGx8tAA+Znlsxj7M/buMsg0&#10;fn8Kshce2lCKvsaLsxOpgq6vFIOwSeWJkOM8eU4/CgI5OP1jVmIVBOHHAtpq9gRFYDWIBHrCgwGT&#10;TtuvGA3QfDV2X3bEcozkGwWFFLWGbo2LYjbP4Yy9tGwvLURRgKqxx2ic3vmxw3fGiraDm7KYGKVv&#10;oPgaEQsjFObI6liy0GAxguNjEDr4ch29fj5Zqx8AAAD//wMAUEsDBBQABgAIAAAAIQDE+V2U3wAA&#10;AAsBAAAPAAAAZHJzL2Rvd25yZXYueG1sTI9NT8MwDIbvSPyHyEjcWML6sa00nRDSTsCBDYmr12Rt&#10;ReOUJt3Kv8ec4PZafvT6cbmdXS/OdgydJw33CwXCUu1NR42G98Pubg0iRCSDvSer4dsG2FbXVyUW&#10;xl/ozZ73sRFcQqFADW2MQyFlqFvrMCz8YIl3Jz86jDyOjTQjXrjc9XKpVC4ddsQXWhzsU2vrz/3k&#10;NGCemq/XU/JyeJ5y3DSz2mUfSuvbm/nxAUS0c/yD4Vef1aFip6OfyATRa0g2ac6ohmydcGAiSxWH&#10;o4bVcpWDrEr5/4fqBwAA//8DAFBLAQItABQABgAIAAAAIQC2gziS/gAAAOEBAAATAAAAAAAAAAAA&#10;AAAAAAAAAABbQ29udGVudF9UeXBlc10ueG1sUEsBAi0AFAAGAAgAAAAhADj9If/WAAAAlAEAAAsA&#10;AAAAAAAAAAAAAAAALwEAAF9yZWxzLy5yZWxzUEsBAi0AFAAGAAgAAAAhAL/Z5Dx3AgAA+gQAAA4A&#10;AAAAAAAAAAAAAAAALgIAAGRycy9lMm9Eb2MueG1sUEsBAi0AFAAGAAgAAAAhAMT5XZTfAAAACwEA&#10;AA8AAAAAAAAAAAAAAAAA0QQAAGRycy9kb3ducmV2LnhtbFBLBQYAAAAABAAEAPMAAADdBQAAAAA=&#10;" stroked="f"/>
            </w:pict>
          </mc:Fallback>
        </mc:AlternateContent>
      </w:r>
      <w:r w:rsidR="00094536" w:rsidRPr="00DD0A8B">
        <w:rPr>
          <w:sz w:val="28"/>
          <w:szCs w:val="28"/>
        </w:rPr>
        <w:br w:type="page"/>
      </w:r>
    </w:p>
    <w:p w:rsidR="002B0CB2" w:rsidRPr="00DD0A8B" w:rsidRDefault="00AA0B8C" w:rsidP="008E595D">
      <w:pPr>
        <w:ind w:firstLine="709"/>
        <w:jc w:val="both"/>
        <w:rPr>
          <w:b/>
          <w:color w:val="000000"/>
          <w:sz w:val="28"/>
          <w:szCs w:val="28"/>
        </w:rPr>
      </w:pPr>
      <w:r w:rsidRPr="00DD0A8B">
        <w:rPr>
          <w:b/>
          <w:color w:val="000000"/>
          <w:sz w:val="28"/>
          <w:szCs w:val="28"/>
        </w:rPr>
        <w:lastRenderedPageBreak/>
        <w:t>1</w:t>
      </w:r>
      <w:r w:rsidR="006A579D" w:rsidRPr="00DD0A8B">
        <w:rPr>
          <w:b/>
          <w:color w:val="000000"/>
          <w:sz w:val="28"/>
          <w:szCs w:val="28"/>
        </w:rPr>
        <w:t>.</w:t>
      </w:r>
      <w:r w:rsidRPr="00DD0A8B">
        <w:rPr>
          <w:b/>
          <w:color w:val="000000"/>
          <w:sz w:val="28"/>
          <w:szCs w:val="28"/>
        </w:rPr>
        <w:t xml:space="preserve"> </w:t>
      </w:r>
      <w:r w:rsidR="00D95670" w:rsidRPr="00DD0A8B">
        <w:rPr>
          <w:b/>
          <w:color w:val="000000"/>
          <w:sz w:val="28"/>
          <w:szCs w:val="28"/>
        </w:rPr>
        <w:t>Описание дисциплины</w:t>
      </w:r>
      <w:r w:rsidR="006A579D" w:rsidRPr="00DD0A8B">
        <w:rPr>
          <w:b/>
          <w:color w:val="000000"/>
          <w:sz w:val="28"/>
          <w:szCs w:val="28"/>
        </w:rPr>
        <w:t>.</w:t>
      </w:r>
    </w:p>
    <w:p w:rsidR="0052793A" w:rsidRPr="0052793A" w:rsidRDefault="0052793A" w:rsidP="008E595D">
      <w:pPr>
        <w:ind w:firstLine="709"/>
        <w:jc w:val="both"/>
        <w:rPr>
          <w:color w:val="000000"/>
          <w:sz w:val="28"/>
          <w:szCs w:val="28"/>
          <w:lang w:bidi="ru-RU"/>
        </w:rPr>
      </w:pPr>
      <w:r w:rsidRPr="0052793A">
        <w:rPr>
          <w:color w:val="000000"/>
          <w:sz w:val="28"/>
          <w:szCs w:val="28"/>
          <w:lang w:bidi="ru-RU"/>
        </w:rPr>
        <w:t>Дисциплина «Биологическая статистика» является элективной базовой дисциплиной.</w:t>
      </w:r>
    </w:p>
    <w:p w:rsidR="0052793A" w:rsidRPr="0052793A" w:rsidRDefault="0052793A" w:rsidP="008E595D">
      <w:pPr>
        <w:ind w:firstLine="709"/>
        <w:jc w:val="both"/>
        <w:rPr>
          <w:color w:val="000000"/>
          <w:sz w:val="28"/>
          <w:szCs w:val="28"/>
          <w:lang w:bidi="ru-RU"/>
        </w:rPr>
      </w:pPr>
      <w:bookmarkStart w:id="0" w:name="_GoBack"/>
      <w:r w:rsidRPr="0052793A">
        <w:rPr>
          <w:color w:val="000000"/>
          <w:sz w:val="28"/>
          <w:szCs w:val="28"/>
          <w:lang w:bidi="ru-RU"/>
        </w:rPr>
        <w:t>Данная дисциплина формирует профессиональные знания и умения при освоении специальности 6М060700-Биология. Курс рассматривает способы фиксации и упорядочения данных при изучении варьирующи</w:t>
      </w:r>
      <w:r w:rsidR="003B30BE">
        <w:rPr>
          <w:color w:val="000000"/>
          <w:sz w:val="28"/>
          <w:szCs w:val="28"/>
          <w:lang w:bidi="ru-RU"/>
        </w:rPr>
        <w:t>х признаков, их графическую интерпретацию</w:t>
      </w:r>
      <w:r w:rsidRPr="0052793A">
        <w:rPr>
          <w:color w:val="000000"/>
          <w:sz w:val="28"/>
          <w:szCs w:val="28"/>
          <w:lang w:bidi="ru-RU"/>
        </w:rPr>
        <w:t xml:space="preserve"> и основные методы статистического анализа биологических явлений.</w:t>
      </w:r>
    </w:p>
    <w:bookmarkEnd w:id="0"/>
    <w:p w:rsidR="0052793A" w:rsidRPr="0052793A" w:rsidRDefault="0052793A" w:rsidP="008E595D">
      <w:pPr>
        <w:ind w:firstLine="709"/>
        <w:jc w:val="both"/>
        <w:rPr>
          <w:color w:val="000000"/>
          <w:sz w:val="28"/>
          <w:szCs w:val="28"/>
          <w:lang w:bidi="ru-RU"/>
        </w:rPr>
      </w:pPr>
      <w:r w:rsidRPr="0052793A">
        <w:rPr>
          <w:b/>
          <w:bCs/>
          <w:color w:val="000000"/>
          <w:sz w:val="28"/>
          <w:szCs w:val="28"/>
          <w:lang w:bidi="ru-RU"/>
        </w:rPr>
        <w:t xml:space="preserve">Пререквизиты: </w:t>
      </w:r>
      <w:r w:rsidRPr="0052793A">
        <w:rPr>
          <w:color w:val="000000"/>
          <w:sz w:val="28"/>
          <w:szCs w:val="28"/>
          <w:lang w:bidi="ru-RU"/>
        </w:rPr>
        <w:t>информатика, математика</w:t>
      </w:r>
    </w:p>
    <w:p w:rsidR="0052793A" w:rsidRPr="0052793A" w:rsidRDefault="0052793A" w:rsidP="008E595D">
      <w:pPr>
        <w:ind w:firstLine="709"/>
        <w:jc w:val="both"/>
        <w:rPr>
          <w:color w:val="000000"/>
          <w:sz w:val="28"/>
          <w:szCs w:val="28"/>
          <w:lang w:bidi="ru-RU"/>
        </w:rPr>
      </w:pPr>
      <w:r w:rsidRPr="0052793A">
        <w:rPr>
          <w:b/>
          <w:bCs/>
          <w:color w:val="000000"/>
          <w:sz w:val="28"/>
          <w:szCs w:val="28"/>
          <w:lang w:bidi="ru-RU"/>
        </w:rPr>
        <w:t xml:space="preserve">Постреквизиты: </w:t>
      </w:r>
      <w:r w:rsidRPr="0052793A">
        <w:rPr>
          <w:color w:val="000000"/>
          <w:sz w:val="28"/>
          <w:szCs w:val="28"/>
          <w:lang w:bidi="ru-RU"/>
        </w:rPr>
        <w:t>исследовательская практика, подготовка и написание магистерской диссертации и научных статей</w:t>
      </w:r>
    </w:p>
    <w:p w:rsidR="0052793A" w:rsidRPr="0052793A" w:rsidRDefault="0052793A" w:rsidP="008E595D">
      <w:pPr>
        <w:ind w:firstLine="709"/>
        <w:jc w:val="both"/>
        <w:rPr>
          <w:b/>
          <w:bCs/>
          <w:color w:val="000000"/>
          <w:sz w:val="28"/>
          <w:szCs w:val="28"/>
          <w:lang w:bidi="ru-RU"/>
        </w:rPr>
      </w:pPr>
      <w:r w:rsidRPr="0052793A">
        <w:rPr>
          <w:b/>
          <w:bCs/>
          <w:color w:val="000000"/>
          <w:sz w:val="28"/>
          <w:szCs w:val="28"/>
          <w:lang w:bidi="ru-RU"/>
        </w:rPr>
        <w:t>Цели и задачи дисциплины</w:t>
      </w:r>
      <w:r w:rsidR="00950D79">
        <w:rPr>
          <w:b/>
          <w:bCs/>
          <w:color w:val="000000"/>
          <w:sz w:val="28"/>
          <w:szCs w:val="28"/>
          <w:lang w:bidi="ru-RU"/>
        </w:rPr>
        <w:t>.</w:t>
      </w:r>
    </w:p>
    <w:p w:rsidR="0052793A" w:rsidRPr="0052793A" w:rsidRDefault="0052793A" w:rsidP="008E595D">
      <w:pPr>
        <w:ind w:firstLine="709"/>
        <w:jc w:val="both"/>
        <w:rPr>
          <w:color w:val="000000"/>
          <w:sz w:val="28"/>
          <w:szCs w:val="28"/>
          <w:lang w:bidi="ru-RU"/>
        </w:rPr>
      </w:pPr>
      <w:r w:rsidRPr="00950D79">
        <w:rPr>
          <w:b/>
          <w:color w:val="000000"/>
          <w:sz w:val="28"/>
          <w:szCs w:val="28"/>
          <w:lang w:bidi="ru-RU"/>
        </w:rPr>
        <w:t>Цель дисциплины:</w:t>
      </w:r>
      <w:r w:rsidRPr="0052793A">
        <w:rPr>
          <w:color w:val="000000"/>
          <w:sz w:val="28"/>
          <w:szCs w:val="28"/>
          <w:lang w:bidi="ru-RU"/>
        </w:rPr>
        <w:t xml:space="preserve"> формирование профессиональных компетенций магистра биологии в области биологической статистики.</w:t>
      </w:r>
    </w:p>
    <w:p w:rsidR="0052793A" w:rsidRPr="0052793A" w:rsidRDefault="00950D79" w:rsidP="008E595D">
      <w:pPr>
        <w:ind w:firstLine="709"/>
        <w:jc w:val="both"/>
        <w:rPr>
          <w:color w:val="000000"/>
          <w:sz w:val="28"/>
          <w:szCs w:val="28"/>
          <w:lang w:bidi="ru-RU"/>
        </w:rPr>
      </w:pPr>
      <w:r w:rsidRPr="00950D79">
        <w:rPr>
          <w:b/>
          <w:color w:val="000000"/>
          <w:sz w:val="28"/>
          <w:szCs w:val="28"/>
          <w:lang w:bidi="ru-RU"/>
        </w:rPr>
        <w:t xml:space="preserve">Задачи </w:t>
      </w:r>
      <w:r w:rsidR="0052793A" w:rsidRPr="00950D79">
        <w:rPr>
          <w:b/>
          <w:color w:val="000000"/>
          <w:sz w:val="28"/>
          <w:szCs w:val="28"/>
          <w:lang w:bidi="ru-RU"/>
        </w:rPr>
        <w:t>дисциплины:</w:t>
      </w:r>
      <w:r w:rsidR="0052793A" w:rsidRPr="0052793A">
        <w:rPr>
          <w:color w:val="000000"/>
          <w:sz w:val="28"/>
          <w:szCs w:val="28"/>
          <w:lang w:bidi="ru-RU"/>
        </w:rPr>
        <w:t xml:space="preserve"> дать магистрантам представление о современном состоянии и перспективах развития статистического анализа биологических явлений; раскрыть основные методы и приёмы биологической статистики; сформировать систему знаний о применении статистических методов анализа к биологическим данным.</w:t>
      </w:r>
    </w:p>
    <w:p w:rsidR="0052793A" w:rsidRPr="0052793A" w:rsidRDefault="0052793A" w:rsidP="008E595D">
      <w:pPr>
        <w:ind w:firstLine="709"/>
        <w:jc w:val="both"/>
        <w:rPr>
          <w:color w:val="000000"/>
          <w:sz w:val="28"/>
          <w:szCs w:val="28"/>
          <w:lang w:bidi="ru-RU"/>
        </w:rPr>
      </w:pPr>
      <w:r w:rsidRPr="0052793A">
        <w:rPr>
          <w:color w:val="000000"/>
          <w:sz w:val="28"/>
          <w:szCs w:val="28"/>
          <w:lang w:bidi="ru-RU"/>
        </w:rPr>
        <w:t>В результате изучения дисциплины магистранты должны</w:t>
      </w:r>
    </w:p>
    <w:p w:rsidR="0052793A" w:rsidRPr="0052793A" w:rsidRDefault="0052793A" w:rsidP="008E595D">
      <w:pPr>
        <w:ind w:firstLine="709"/>
        <w:jc w:val="both"/>
        <w:rPr>
          <w:b/>
          <w:bCs/>
          <w:i/>
          <w:iCs/>
          <w:color w:val="000000"/>
          <w:sz w:val="28"/>
          <w:szCs w:val="28"/>
          <w:lang w:bidi="ru-RU"/>
        </w:rPr>
      </w:pPr>
      <w:r w:rsidRPr="0052793A">
        <w:rPr>
          <w:b/>
          <w:bCs/>
          <w:i/>
          <w:iCs/>
          <w:color w:val="000000"/>
          <w:sz w:val="28"/>
          <w:szCs w:val="28"/>
          <w:lang w:bidi="ru-RU"/>
        </w:rPr>
        <w:t>знать:</w:t>
      </w:r>
    </w:p>
    <w:p w:rsidR="0052793A" w:rsidRPr="0052793A" w:rsidRDefault="0052793A" w:rsidP="008E595D">
      <w:pPr>
        <w:numPr>
          <w:ilvl w:val="0"/>
          <w:numId w:val="21"/>
        </w:numPr>
        <w:jc w:val="both"/>
        <w:rPr>
          <w:color w:val="000000"/>
          <w:sz w:val="28"/>
          <w:szCs w:val="28"/>
          <w:lang w:bidi="ru-RU"/>
        </w:rPr>
      </w:pPr>
      <w:r w:rsidRPr="0052793A">
        <w:rPr>
          <w:color w:val="000000"/>
          <w:sz w:val="28"/>
          <w:szCs w:val="28"/>
          <w:lang w:bidi="ru-RU"/>
        </w:rPr>
        <w:t>основные понятия статистики;</w:t>
      </w:r>
    </w:p>
    <w:p w:rsidR="0052793A" w:rsidRPr="0052793A" w:rsidRDefault="0052793A" w:rsidP="008E595D">
      <w:pPr>
        <w:numPr>
          <w:ilvl w:val="0"/>
          <w:numId w:val="21"/>
        </w:numPr>
        <w:jc w:val="both"/>
        <w:rPr>
          <w:color w:val="000000"/>
          <w:sz w:val="28"/>
          <w:szCs w:val="28"/>
          <w:lang w:bidi="ru-RU"/>
        </w:rPr>
      </w:pPr>
      <w:r w:rsidRPr="0052793A">
        <w:rPr>
          <w:color w:val="000000"/>
          <w:sz w:val="28"/>
          <w:szCs w:val="28"/>
          <w:lang w:bidi="ru-RU"/>
        </w:rPr>
        <w:t>статистическое оценивание и проверку гипотез;</w:t>
      </w:r>
    </w:p>
    <w:p w:rsidR="0052793A" w:rsidRPr="0052793A" w:rsidRDefault="0052793A" w:rsidP="008E595D">
      <w:pPr>
        <w:numPr>
          <w:ilvl w:val="0"/>
          <w:numId w:val="21"/>
        </w:numPr>
        <w:jc w:val="both"/>
        <w:rPr>
          <w:color w:val="000000"/>
          <w:sz w:val="28"/>
          <w:szCs w:val="28"/>
          <w:lang w:bidi="ru-RU"/>
        </w:rPr>
      </w:pPr>
      <w:r w:rsidRPr="0052793A">
        <w:rPr>
          <w:color w:val="000000"/>
          <w:sz w:val="28"/>
          <w:szCs w:val="28"/>
          <w:lang w:bidi="ru-RU"/>
        </w:rPr>
        <w:t>классические и современные математические и статистические методы;</w:t>
      </w:r>
    </w:p>
    <w:p w:rsidR="0052793A" w:rsidRPr="0052793A" w:rsidRDefault="0052793A" w:rsidP="008E595D">
      <w:pPr>
        <w:numPr>
          <w:ilvl w:val="0"/>
          <w:numId w:val="21"/>
        </w:numPr>
        <w:jc w:val="both"/>
        <w:rPr>
          <w:color w:val="000000"/>
          <w:sz w:val="28"/>
          <w:szCs w:val="28"/>
          <w:lang w:bidi="ru-RU"/>
        </w:rPr>
      </w:pPr>
      <w:r w:rsidRPr="0052793A">
        <w:rPr>
          <w:color w:val="000000"/>
          <w:sz w:val="28"/>
          <w:szCs w:val="28"/>
          <w:lang w:bidi="ru-RU"/>
        </w:rPr>
        <w:t>основные математические модели, используемые в биологии;</w:t>
      </w:r>
    </w:p>
    <w:p w:rsidR="0052793A" w:rsidRPr="0052793A" w:rsidRDefault="0052793A" w:rsidP="008E595D">
      <w:pPr>
        <w:numPr>
          <w:ilvl w:val="0"/>
          <w:numId w:val="21"/>
        </w:numPr>
        <w:jc w:val="both"/>
        <w:rPr>
          <w:color w:val="000000"/>
          <w:sz w:val="28"/>
          <w:szCs w:val="28"/>
          <w:lang w:bidi="ru-RU"/>
        </w:rPr>
      </w:pPr>
      <w:r w:rsidRPr="0052793A">
        <w:rPr>
          <w:color w:val="000000"/>
          <w:sz w:val="28"/>
          <w:szCs w:val="28"/>
          <w:lang w:bidi="ru-RU"/>
        </w:rPr>
        <w:t>модели решения функциональных и вычислительных задач.</w:t>
      </w:r>
    </w:p>
    <w:p w:rsidR="0052793A" w:rsidRPr="0052793A" w:rsidRDefault="0052793A" w:rsidP="008E595D">
      <w:pPr>
        <w:ind w:firstLine="709"/>
        <w:jc w:val="both"/>
        <w:rPr>
          <w:b/>
          <w:bCs/>
          <w:i/>
          <w:iCs/>
          <w:color w:val="000000"/>
          <w:sz w:val="28"/>
          <w:szCs w:val="28"/>
          <w:lang w:bidi="ru-RU"/>
        </w:rPr>
      </w:pPr>
      <w:r w:rsidRPr="0052793A">
        <w:rPr>
          <w:b/>
          <w:bCs/>
          <w:i/>
          <w:iCs/>
          <w:color w:val="000000"/>
          <w:sz w:val="28"/>
          <w:szCs w:val="28"/>
          <w:lang w:bidi="ru-RU"/>
        </w:rPr>
        <w:t>уметь:</w:t>
      </w:r>
    </w:p>
    <w:p w:rsidR="0052793A" w:rsidRPr="0052793A" w:rsidRDefault="0052793A" w:rsidP="008E595D">
      <w:pPr>
        <w:numPr>
          <w:ilvl w:val="0"/>
          <w:numId w:val="21"/>
        </w:numPr>
        <w:jc w:val="both"/>
        <w:rPr>
          <w:color w:val="000000"/>
          <w:sz w:val="28"/>
          <w:szCs w:val="28"/>
          <w:lang w:bidi="ru-RU"/>
        </w:rPr>
      </w:pPr>
      <w:r w:rsidRPr="0052793A">
        <w:rPr>
          <w:color w:val="000000"/>
          <w:sz w:val="28"/>
          <w:szCs w:val="28"/>
          <w:lang w:bidi="ru-RU"/>
        </w:rPr>
        <w:t>применять статистические методы анализа к биологическим данным;</w:t>
      </w:r>
    </w:p>
    <w:p w:rsidR="0052793A" w:rsidRPr="0052793A" w:rsidRDefault="0052793A" w:rsidP="008E595D">
      <w:pPr>
        <w:numPr>
          <w:ilvl w:val="0"/>
          <w:numId w:val="21"/>
        </w:numPr>
        <w:jc w:val="both"/>
        <w:rPr>
          <w:color w:val="000000"/>
          <w:sz w:val="28"/>
          <w:szCs w:val="28"/>
          <w:lang w:bidi="ru-RU"/>
        </w:rPr>
      </w:pPr>
      <w:r w:rsidRPr="0052793A">
        <w:rPr>
          <w:color w:val="000000"/>
          <w:sz w:val="28"/>
          <w:szCs w:val="28"/>
          <w:lang w:bidi="ru-RU"/>
        </w:rPr>
        <w:t>пользоваться научной и справочной литературой;</w:t>
      </w:r>
    </w:p>
    <w:p w:rsidR="0052793A" w:rsidRPr="0052793A" w:rsidRDefault="0052793A" w:rsidP="008E595D">
      <w:pPr>
        <w:numPr>
          <w:ilvl w:val="0"/>
          <w:numId w:val="21"/>
        </w:numPr>
        <w:jc w:val="both"/>
        <w:rPr>
          <w:color w:val="000000"/>
          <w:sz w:val="28"/>
          <w:szCs w:val="28"/>
          <w:lang w:bidi="ru-RU"/>
        </w:rPr>
      </w:pPr>
      <w:r w:rsidRPr="0052793A">
        <w:rPr>
          <w:color w:val="000000"/>
          <w:sz w:val="28"/>
          <w:szCs w:val="28"/>
          <w:lang w:bidi="ru-RU"/>
        </w:rPr>
        <w:t>проводить статистический анализ полученных результатов при проведении экспериментов и правильно графически представлять полученные результаты;</w:t>
      </w:r>
    </w:p>
    <w:p w:rsidR="0052793A" w:rsidRPr="0052793A" w:rsidRDefault="0052793A" w:rsidP="008E595D">
      <w:pPr>
        <w:numPr>
          <w:ilvl w:val="0"/>
          <w:numId w:val="21"/>
        </w:numPr>
        <w:jc w:val="both"/>
        <w:rPr>
          <w:color w:val="000000"/>
          <w:sz w:val="28"/>
          <w:szCs w:val="28"/>
          <w:lang w:bidi="ru-RU"/>
        </w:rPr>
      </w:pPr>
      <w:r w:rsidRPr="0052793A">
        <w:rPr>
          <w:color w:val="000000"/>
          <w:sz w:val="28"/>
          <w:szCs w:val="28"/>
          <w:lang w:bidi="ru-RU"/>
        </w:rPr>
        <w:t>производить статистический анализ биологических данных с помощью современных программных средств.</w:t>
      </w:r>
    </w:p>
    <w:p w:rsidR="0052793A" w:rsidRPr="0052793A" w:rsidRDefault="0052793A" w:rsidP="008E595D">
      <w:pPr>
        <w:ind w:firstLine="709"/>
        <w:jc w:val="both"/>
        <w:rPr>
          <w:color w:val="000000"/>
          <w:sz w:val="28"/>
          <w:szCs w:val="28"/>
          <w:lang w:bidi="ru-RU"/>
        </w:rPr>
      </w:pPr>
      <w:r w:rsidRPr="0052793A">
        <w:rPr>
          <w:b/>
          <w:bCs/>
          <w:i/>
          <w:iCs/>
          <w:color w:val="000000"/>
          <w:sz w:val="28"/>
          <w:szCs w:val="28"/>
          <w:lang w:bidi="ru-RU"/>
        </w:rPr>
        <w:t>владеть</w:t>
      </w:r>
      <w:r w:rsidRPr="0052793A">
        <w:rPr>
          <w:color w:val="000000"/>
          <w:sz w:val="28"/>
          <w:szCs w:val="28"/>
          <w:lang w:bidi="ru-RU"/>
        </w:rPr>
        <w:t xml:space="preserve"> навыками научно-исследовательской деятельности при проведении исследований; самостоятельной работы с научной и справочной литературой; самостоятельной познавательной деятельности; методами статистической обработки экспериментальных данных; планирования и проведения экспериментов; оформления научного отчета или статьи.</w:t>
      </w:r>
    </w:p>
    <w:p w:rsidR="00BE513D" w:rsidRPr="00DD0A8B" w:rsidRDefault="0052793A" w:rsidP="008E595D">
      <w:pPr>
        <w:ind w:firstLine="709"/>
        <w:jc w:val="both"/>
        <w:rPr>
          <w:color w:val="FF0000"/>
          <w:sz w:val="28"/>
          <w:szCs w:val="28"/>
        </w:rPr>
      </w:pPr>
      <w:r w:rsidRPr="0052793A">
        <w:rPr>
          <w:b/>
          <w:bCs/>
          <w:i/>
          <w:iCs/>
          <w:color w:val="000000"/>
          <w:sz w:val="28"/>
          <w:szCs w:val="28"/>
          <w:lang w:bidi="ru-RU"/>
        </w:rPr>
        <w:t>быть компетентными</w:t>
      </w:r>
      <w:r w:rsidRPr="0052793A">
        <w:rPr>
          <w:color w:val="000000"/>
          <w:sz w:val="28"/>
          <w:szCs w:val="28"/>
          <w:lang w:bidi="ru-RU"/>
        </w:rPr>
        <w:t xml:space="preserve"> в области статистических методов анализа, в вопросах оценки репрезентативности полученных экспериментальных данных; в формулировании научных выводов на основании статистической обработки данных эксперимента; в сфере применения полученных знаний для решения научных и практических задач; в вопросах статистической обработки полученных при исследовании биологических данных.</w:t>
      </w:r>
    </w:p>
    <w:p w:rsidR="00325715" w:rsidRPr="00DD0A8B" w:rsidRDefault="00325715" w:rsidP="00131A52">
      <w:pPr>
        <w:ind w:firstLine="709"/>
        <w:rPr>
          <w:color w:val="FF0000"/>
          <w:sz w:val="28"/>
          <w:szCs w:val="28"/>
        </w:rPr>
        <w:sectPr w:rsidR="00325715" w:rsidRPr="00DD0A8B">
          <w:pgSz w:w="11906" w:h="16838"/>
          <w:pgMar w:top="1134" w:right="850" w:bottom="1134" w:left="1701" w:header="708" w:footer="708" w:gutter="0"/>
          <w:cols w:space="708"/>
          <w:docGrid w:linePitch="360"/>
        </w:sectPr>
      </w:pPr>
    </w:p>
    <w:p w:rsidR="00793EB6" w:rsidRPr="00FE233E" w:rsidRDefault="00791A95" w:rsidP="00FE233E">
      <w:pPr>
        <w:ind w:firstLine="709"/>
        <w:jc w:val="both"/>
        <w:rPr>
          <w:b/>
          <w:sz w:val="28"/>
          <w:szCs w:val="28"/>
        </w:rPr>
      </w:pPr>
      <w:r w:rsidRPr="00FE233E">
        <w:rPr>
          <w:b/>
          <w:sz w:val="28"/>
          <w:szCs w:val="28"/>
        </w:rPr>
        <w:lastRenderedPageBreak/>
        <w:t xml:space="preserve">2. </w:t>
      </w:r>
      <w:r w:rsidR="002B0CB2" w:rsidRPr="00FE233E">
        <w:rPr>
          <w:b/>
          <w:sz w:val="28"/>
          <w:szCs w:val="28"/>
        </w:rPr>
        <w:t>Содержание дисциплины</w:t>
      </w:r>
      <w:r w:rsidRPr="00FE233E">
        <w:rPr>
          <w:b/>
          <w:sz w:val="28"/>
          <w:szCs w:val="28"/>
        </w:rPr>
        <w:t>.</w:t>
      </w:r>
    </w:p>
    <w:p w:rsidR="00855AE2" w:rsidRPr="00FE233E" w:rsidRDefault="00855AE2" w:rsidP="00FE233E">
      <w:pPr>
        <w:ind w:firstLine="709"/>
        <w:jc w:val="both"/>
        <w:rPr>
          <w:b/>
          <w:sz w:val="28"/>
          <w:szCs w:val="28"/>
        </w:rPr>
      </w:pPr>
    </w:p>
    <w:p w:rsidR="00FE233E" w:rsidRPr="00950D79" w:rsidRDefault="00FE233E" w:rsidP="00FE233E">
      <w:pPr>
        <w:pStyle w:val="Bodytext30"/>
        <w:shd w:val="clear" w:color="auto" w:fill="auto"/>
        <w:spacing w:before="0" w:line="240" w:lineRule="auto"/>
        <w:ind w:firstLine="709"/>
        <w:rPr>
          <w:lang w:val="ru-RU"/>
        </w:rPr>
      </w:pPr>
      <w:r w:rsidRPr="00950D79">
        <w:rPr>
          <w:lang w:val="ru-RU"/>
        </w:rPr>
        <w:t>Модуль 1. Элементы статистического анализа</w:t>
      </w:r>
    </w:p>
    <w:p w:rsidR="00FE233E" w:rsidRPr="00950D79" w:rsidRDefault="00FE233E" w:rsidP="00FE233E">
      <w:pPr>
        <w:pStyle w:val="Bodytext30"/>
        <w:shd w:val="clear" w:color="auto" w:fill="auto"/>
        <w:spacing w:before="0" w:line="240" w:lineRule="auto"/>
        <w:ind w:firstLine="709"/>
        <w:rPr>
          <w:lang w:val="ru-RU"/>
        </w:rPr>
      </w:pPr>
    </w:p>
    <w:p w:rsidR="00FE233E" w:rsidRPr="00FE233E" w:rsidRDefault="00FE233E" w:rsidP="00FE233E">
      <w:pPr>
        <w:pStyle w:val="Bodytext30"/>
        <w:numPr>
          <w:ilvl w:val="0"/>
          <w:numId w:val="22"/>
        </w:numPr>
        <w:shd w:val="clear" w:color="auto" w:fill="auto"/>
        <w:tabs>
          <w:tab w:val="left" w:pos="1196"/>
        </w:tabs>
        <w:spacing w:before="0" w:line="240" w:lineRule="auto"/>
        <w:ind w:firstLine="709"/>
      </w:pPr>
      <w:r w:rsidRPr="00FE233E">
        <w:t>Биологическая статистика как наука</w:t>
      </w:r>
    </w:p>
    <w:p w:rsidR="00FE233E" w:rsidRPr="00FE233E" w:rsidRDefault="00FE233E" w:rsidP="00FE233E">
      <w:pPr>
        <w:pStyle w:val="Bodytext21"/>
        <w:shd w:val="clear" w:color="auto" w:fill="auto"/>
        <w:spacing w:line="240" w:lineRule="auto"/>
        <w:ind w:firstLine="709"/>
      </w:pPr>
      <w:r w:rsidRPr="00FE233E">
        <w:rPr>
          <w:lang w:val="ru-RU"/>
        </w:rPr>
        <w:t xml:space="preserve">Введение. Статистика как наука. Биологическая и медицинская статистика. Предмет и методы исследования. Основные задачи, решаемые биологической статистикой. Историческая справка. Значение количественных методов в биологии. Значение статистики в исследовательской работе и профессиональной подготовке специалистов-биологов. </w:t>
      </w:r>
      <w:r w:rsidRPr="00FE233E">
        <w:t>Фундаментальные понятия статистики.</w:t>
      </w:r>
    </w:p>
    <w:p w:rsidR="00FE233E" w:rsidRPr="00FE233E" w:rsidRDefault="00FE233E" w:rsidP="00FE233E">
      <w:pPr>
        <w:pStyle w:val="Bodytext30"/>
        <w:numPr>
          <w:ilvl w:val="0"/>
          <w:numId w:val="22"/>
        </w:numPr>
        <w:shd w:val="clear" w:color="auto" w:fill="auto"/>
        <w:tabs>
          <w:tab w:val="left" w:pos="1206"/>
        </w:tabs>
        <w:spacing w:before="0" w:line="240" w:lineRule="auto"/>
        <w:ind w:firstLine="709"/>
      </w:pPr>
      <w:r w:rsidRPr="00FE233E">
        <w:t>Описательная статистика и статистическое наблюдение</w:t>
      </w:r>
    </w:p>
    <w:p w:rsidR="00FE233E" w:rsidRPr="00FE233E" w:rsidRDefault="00FE233E" w:rsidP="00FE233E">
      <w:pPr>
        <w:pStyle w:val="Bodytext21"/>
        <w:shd w:val="clear" w:color="auto" w:fill="auto"/>
        <w:spacing w:line="240" w:lineRule="auto"/>
        <w:ind w:firstLine="709"/>
        <w:rPr>
          <w:lang w:val="ru-RU"/>
        </w:rPr>
      </w:pPr>
      <w:r w:rsidRPr="00FE233E">
        <w:rPr>
          <w:lang w:val="ru-RU"/>
        </w:rPr>
        <w:t>Этапы статистического исследования. Биологические признаки. Классификация биологических признаков. Фиксация и первичное упорядочение данных. Группировка результатов наблюдений. Качественные данные. Порядковые данные. Количественные данные. Ранжирование. Составление рядов распределения. Генеральная и выборочная совокупности. Репрезентативность выборочной совокупности.</w:t>
      </w:r>
    </w:p>
    <w:p w:rsidR="00FE233E" w:rsidRPr="00FE233E" w:rsidRDefault="00FE233E" w:rsidP="00FE233E">
      <w:pPr>
        <w:pStyle w:val="Bodytext21"/>
        <w:shd w:val="clear" w:color="auto" w:fill="auto"/>
        <w:spacing w:line="240" w:lineRule="auto"/>
        <w:ind w:firstLine="709"/>
        <w:rPr>
          <w:lang w:val="ru-RU"/>
        </w:rPr>
      </w:pPr>
      <w:r w:rsidRPr="00FE233E">
        <w:rPr>
          <w:lang w:val="ru-RU"/>
        </w:rPr>
        <w:t xml:space="preserve">Использование программы </w:t>
      </w:r>
      <w:r w:rsidRPr="00FE233E">
        <w:rPr>
          <w:lang w:bidi="en-US"/>
        </w:rPr>
        <w:t>MS</w:t>
      </w:r>
      <w:r w:rsidRPr="00FE233E">
        <w:rPr>
          <w:lang w:val="ru-RU" w:bidi="en-US"/>
        </w:rPr>
        <w:t xml:space="preserve"> </w:t>
      </w:r>
      <w:r w:rsidRPr="00FE233E">
        <w:rPr>
          <w:lang w:bidi="en-US"/>
        </w:rPr>
        <w:t>Excel</w:t>
      </w:r>
      <w:r w:rsidRPr="00FE233E">
        <w:rPr>
          <w:lang w:val="ru-RU" w:bidi="en-US"/>
        </w:rPr>
        <w:t xml:space="preserve"> </w:t>
      </w:r>
      <w:r w:rsidRPr="00FE233E">
        <w:rPr>
          <w:lang w:val="ru-RU"/>
        </w:rPr>
        <w:t xml:space="preserve">в биостатистике. Обзор встроенных средств </w:t>
      </w:r>
      <w:r w:rsidRPr="00FE233E">
        <w:rPr>
          <w:lang w:bidi="en-US"/>
        </w:rPr>
        <w:t>MS</w:t>
      </w:r>
      <w:r w:rsidRPr="00FE233E">
        <w:rPr>
          <w:lang w:val="ru-RU" w:bidi="en-US"/>
        </w:rPr>
        <w:t xml:space="preserve"> </w:t>
      </w:r>
      <w:r w:rsidRPr="00FE233E">
        <w:rPr>
          <w:lang w:bidi="en-US"/>
        </w:rPr>
        <w:t>Excel</w:t>
      </w:r>
      <w:r w:rsidRPr="00FE233E">
        <w:rPr>
          <w:lang w:val="ru-RU" w:bidi="en-US"/>
        </w:rPr>
        <w:t xml:space="preserve"> </w:t>
      </w:r>
      <w:r w:rsidRPr="00FE233E">
        <w:rPr>
          <w:lang w:val="ru-RU"/>
        </w:rPr>
        <w:t>для статистического анализа данных.</w:t>
      </w:r>
    </w:p>
    <w:p w:rsidR="00FE233E" w:rsidRPr="00FE233E" w:rsidRDefault="00FE233E" w:rsidP="00FE233E">
      <w:pPr>
        <w:pStyle w:val="Bodytext21"/>
        <w:shd w:val="clear" w:color="auto" w:fill="auto"/>
        <w:spacing w:line="240" w:lineRule="auto"/>
        <w:ind w:firstLine="709"/>
        <w:rPr>
          <w:lang w:val="ru-RU"/>
        </w:rPr>
      </w:pPr>
      <w:r w:rsidRPr="00FE233E">
        <w:rPr>
          <w:lang w:val="ru-RU"/>
        </w:rPr>
        <w:t>Статистическая совокупность и ее характеристики. Основные параметры, характеризующие совокупность: уровень развития признака, разнообразие, связь, точность, надежность. Способы отбора объектов в выборку. Объем выборки.</w:t>
      </w:r>
    </w:p>
    <w:p w:rsidR="00FE233E" w:rsidRPr="00FE233E" w:rsidRDefault="00FE233E" w:rsidP="00FE233E">
      <w:pPr>
        <w:pStyle w:val="Bodytext21"/>
        <w:shd w:val="clear" w:color="auto" w:fill="auto"/>
        <w:spacing w:line="240" w:lineRule="auto"/>
        <w:ind w:firstLine="709"/>
        <w:rPr>
          <w:lang w:val="ru-RU"/>
        </w:rPr>
      </w:pPr>
      <w:r w:rsidRPr="00FE233E">
        <w:rPr>
          <w:lang w:val="ru-RU"/>
        </w:rPr>
        <w:t>Вариационные ряды. Техника построение вариационных рядов.</w:t>
      </w:r>
    </w:p>
    <w:p w:rsidR="00FE233E" w:rsidRPr="00FE233E" w:rsidRDefault="00FE233E" w:rsidP="00FE233E">
      <w:pPr>
        <w:pStyle w:val="Bodytext21"/>
        <w:shd w:val="clear" w:color="auto" w:fill="auto"/>
        <w:spacing w:line="240" w:lineRule="auto"/>
        <w:ind w:firstLine="709"/>
        <w:rPr>
          <w:lang w:val="ru-RU"/>
        </w:rPr>
      </w:pPr>
      <w:r w:rsidRPr="00FE233E">
        <w:rPr>
          <w:lang w:val="ru-RU"/>
        </w:rPr>
        <w:t>Относительные величины (статистические коэффициенты).</w:t>
      </w:r>
    </w:p>
    <w:p w:rsidR="00FE233E" w:rsidRPr="00FE233E" w:rsidRDefault="00FE233E" w:rsidP="00FE233E">
      <w:pPr>
        <w:pStyle w:val="Bodytext21"/>
        <w:shd w:val="clear" w:color="auto" w:fill="auto"/>
        <w:spacing w:line="240" w:lineRule="auto"/>
        <w:ind w:firstLine="709"/>
        <w:rPr>
          <w:lang w:val="ru-RU"/>
        </w:rPr>
      </w:pPr>
      <w:r w:rsidRPr="00FE233E">
        <w:rPr>
          <w:lang w:val="ru-RU"/>
        </w:rPr>
        <w:t>Средние величины и способы их вычисления. Средняя арифметическая. Медиана. Мода. Средняя геометрическая. Среднее квадратичное отклонение. Коэффициент вариации. Способы расчета среднего арифметического значения, среднего квадратичного отклонения, коэффициента вариации.</w:t>
      </w:r>
    </w:p>
    <w:p w:rsidR="00FE233E" w:rsidRPr="00FE233E" w:rsidRDefault="00FE233E" w:rsidP="00FE233E">
      <w:pPr>
        <w:pStyle w:val="Bodytext21"/>
        <w:shd w:val="clear" w:color="auto" w:fill="auto"/>
        <w:spacing w:line="240" w:lineRule="auto"/>
        <w:ind w:firstLine="709"/>
        <w:rPr>
          <w:lang w:val="ru-RU"/>
        </w:rPr>
      </w:pPr>
      <w:r w:rsidRPr="00FE233E">
        <w:rPr>
          <w:lang w:val="ru-RU"/>
        </w:rPr>
        <w:t>Понятие о распределении. Типы распределений случайной величины. Нормальное распределение, его характеристика. Параметры, характеризующие нормальное распределение. Свойства нормального распределения. Нормированное отклонение. Значение и использование нормального распределения в биологических исследованиях.</w:t>
      </w:r>
    </w:p>
    <w:p w:rsidR="00FE233E" w:rsidRPr="00FE233E" w:rsidRDefault="00FE233E" w:rsidP="00FE233E">
      <w:pPr>
        <w:pStyle w:val="Bodytext21"/>
        <w:shd w:val="clear" w:color="auto" w:fill="auto"/>
        <w:spacing w:line="240" w:lineRule="auto"/>
        <w:ind w:firstLine="709"/>
        <w:rPr>
          <w:lang w:val="ru-RU"/>
        </w:rPr>
      </w:pPr>
      <w:r w:rsidRPr="00FE233E">
        <w:rPr>
          <w:lang w:val="ru-RU"/>
        </w:rPr>
        <w:t>Уровни значимости и доверительные вероятности. Доверительный интервал. Ошибки репрезентативности.</w:t>
      </w:r>
    </w:p>
    <w:p w:rsidR="00FE233E" w:rsidRPr="00FE233E" w:rsidRDefault="00FE233E" w:rsidP="00FE233E">
      <w:pPr>
        <w:pStyle w:val="Bodytext21"/>
        <w:shd w:val="clear" w:color="auto" w:fill="auto"/>
        <w:spacing w:line="240" w:lineRule="auto"/>
        <w:ind w:firstLine="709"/>
      </w:pPr>
      <w:r w:rsidRPr="00FE233E">
        <w:rPr>
          <w:lang w:val="ru-RU"/>
        </w:rPr>
        <w:t xml:space="preserve">Статистические моменты. Асимметрия и эксцесс. Их причины и измерение. </w:t>
      </w:r>
      <w:r w:rsidRPr="00FE233E">
        <w:t xml:space="preserve">Решение задач описательной статистики средствами </w:t>
      </w:r>
      <w:r w:rsidRPr="00FE233E">
        <w:rPr>
          <w:lang w:bidi="en-US"/>
        </w:rPr>
        <w:t>MS Excel.</w:t>
      </w:r>
    </w:p>
    <w:p w:rsidR="00FE233E" w:rsidRPr="00FE233E" w:rsidRDefault="00FE233E" w:rsidP="00FE233E">
      <w:pPr>
        <w:pStyle w:val="Bodytext30"/>
        <w:numPr>
          <w:ilvl w:val="0"/>
          <w:numId w:val="22"/>
        </w:numPr>
        <w:shd w:val="clear" w:color="auto" w:fill="auto"/>
        <w:tabs>
          <w:tab w:val="left" w:pos="1206"/>
        </w:tabs>
        <w:spacing w:before="0" w:line="240" w:lineRule="auto"/>
        <w:ind w:firstLine="709"/>
      </w:pPr>
      <w:r w:rsidRPr="00FE233E">
        <w:t>Статистические заключения</w:t>
      </w:r>
    </w:p>
    <w:p w:rsidR="00FE233E" w:rsidRPr="00FE233E" w:rsidRDefault="00FE233E" w:rsidP="00FE233E">
      <w:pPr>
        <w:pStyle w:val="Bodytext21"/>
        <w:shd w:val="clear" w:color="auto" w:fill="auto"/>
        <w:spacing w:line="240" w:lineRule="auto"/>
        <w:ind w:firstLine="709"/>
        <w:rPr>
          <w:lang w:val="ru-RU"/>
        </w:rPr>
      </w:pPr>
      <w:r w:rsidRPr="00FE233E">
        <w:rPr>
          <w:lang w:val="ru-RU"/>
        </w:rPr>
        <w:t>Оценка и сравнение параметров генеральной совокупности по параметрам выборки. Понятие об ошибках выборочных параметров. Ошибка среднего арифметического. Доверительный инте</w:t>
      </w:r>
      <w:r>
        <w:rPr>
          <w:lang w:val="ru-RU"/>
        </w:rPr>
        <w:t>рвал. Сравнение параметров гене</w:t>
      </w:r>
      <w:r w:rsidRPr="00FE233E">
        <w:rPr>
          <w:lang w:val="ru-RU"/>
        </w:rPr>
        <w:t xml:space="preserve">ральных совокупностей. Сравнение средних значений двух независимых нормальных распределений. Оценка достоверности разности двух </w:t>
      </w:r>
      <w:r w:rsidRPr="00FE233E">
        <w:rPr>
          <w:lang w:val="ru-RU"/>
        </w:rPr>
        <w:lastRenderedPageBreak/>
        <w:t>выборочных средних. Сравнение средних значений нескольких распределений (дисперсионный анализ).</w:t>
      </w:r>
    </w:p>
    <w:p w:rsidR="00FE233E" w:rsidRPr="00FE233E" w:rsidRDefault="00FE233E" w:rsidP="00FE233E">
      <w:pPr>
        <w:pStyle w:val="Bodytext21"/>
        <w:shd w:val="clear" w:color="auto" w:fill="auto"/>
        <w:spacing w:line="240" w:lineRule="auto"/>
        <w:ind w:firstLine="709"/>
        <w:rPr>
          <w:lang w:val="ru-RU"/>
        </w:rPr>
      </w:pPr>
      <w:r w:rsidRPr="00FE233E">
        <w:rPr>
          <w:lang w:val="ru-RU"/>
        </w:rPr>
        <w:t xml:space="preserve">Понятие о статистической гипотезе. Нулевая и альтернативная гипотезы. Статистические критерии (тесты). Критерии значимости. Оценка достоверности результатов исследования. Проверка гипотез в </w:t>
      </w:r>
      <w:r w:rsidRPr="00FE233E">
        <w:rPr>
          <w:lang w:bidi="en-US"/>
        </w:rPr>
        <w:t>MS</w:t>
      </w:r>
      <w:r w:rsidRPr="00FE233E">
        <w:rPr>
          <w:lang w:val="ru-RU" w:bidi="en-US"/>
        </w:rPr>
        <w:t xml:space="preserve"> </w:t>
      </w:r>
      <w:r w:rsidRPr="00FE233E">
        <w:rPr>
          <w:lang w:bidi="en-US"/>
        </w:rPr>
        <w:t>Excel</w:t>
      </w:r>
      <w:r w:rsidRPr="00FE233E">
        <w:rPr>
          <w:lang w:val="ru-RU" w:bidi="en-US"/>
        </w:rPr>
        <w:t xml:space="preserve">. </w:t>
      </w:r>
      <w:r w:rsidRPr="00FE233E">
        <w:rPr>
          <w:lang w:val="ru-RU"/>
        </w:rPr>
        <w:t>Параметрические и непараметрические методы.</w:t>
      </w:r>
    </w:p>
    <w:p w:rsidR="00FE233E" w:rsidRDefault="00FE233E" w:rsidP="00FE233E">
      <w:pPr>
        <w:pStyle w:val="Bodytext21"/>
        <w:shd w:val="clear" w:color="auto" w:fill="auto"/>
        <w:spacing w:line="240" w:lineRule="auto"/>
        <w:ind w:firstLine="709"/>
        <w:rPr>
          <w:lang w:val="ru-RU"/>
        </w:rPr>
      </w:pPr>
      <w:r w:rsidRPr="00FE233E">
        <w:rPr>
          <w:lang w:val="ru-RU"/>
        </w:rPr>
        <w:t>Сравнение распределений. Сравнение выборочного распределения с полностью определенным дискретным распределением. Использование критерия хи-квадрат для анализа расщеплений в генетическом анализе.</w:t>
      </w:r>
    </w:p>
    <w:p w:rsidR="00FE233E" w:rsidRPr="00FE233E" w:rsidRDefault="00FE233E" w:rsidP="00FE233E">
      <w:pPr>
        <w:pStyle w:val="Bodytext21"/>
        <w:shd w:val="clear" w:color="auto" w:fill="auto"/>
        <w:spacing w:line="240" w:lineRule="auto"/>
        <w:ind w:firstLine="709"/>
        <w:rPr>
          <w:lang w:val="ru-RU"/>
        </w:rPr>
      </w:pPr>
    </w:p>
    <w:p w:rsidR="00FE233E" w:rsidRDefault="00FE233E" w:rsidP="00FE233E">
      <w:pPr>
        <w:pStyle w:val="Bodytext30"/>
        <w:shd w:val="clear" w:color="auto" w:fill="auto"/>
        <w:spacing w:before="0" w:line="240" w:lineRule="auto"/>
        <w:ind w:firstLine="709"/>
      </w:pPr>
      <w:r w:rsidRPr="00FE233E">
        <w:t>Модуль 2. Виды биометрических анализов</w:t>
      </w:r>
    </w:p>
    <w:p w:rsidR="00FE233E" w:rsidRPr="00FE233E" w:rsidRDefault="00FE233E" w:rsidP="00FE233E">
      <w:pPr>
        <w:pStyle w:val="Bodytext30"/>
        <w:shd w:val="clear" w:color="auto" w:fill="auto"/>
        <w:spacing w:before="0" w:line="240" w:lineRule="auto"/>
        <w:ind w:firstLine="709"/>
      </w:pPr>
    </w:p>
    <w:p w:rsidR="00FE233E" w:rsidRPr="00FE233E" w:rsidRDefault="00FE233E" w:rsidP="00FE233E">
      <w:pPr>
        <w:pStyle w:val="Bodytext30"/>
        <w:numPr>
          <w:ilvl w:val="0"/>
          <w:numId w:val="23"/>
        </w:numPr>
        <w:shd w:val="clear" w:color="auto" w:fill="auto"/>
        <w:tabs>
          <w:tab w:val="left" w:pos="1206"/>
        </w:tabs>
        <w:spacing w:before="0" w:line="240" w:lineRule="auto"/>
        <w:ind w:firstLine="709"/>
      </w:pPr>
      <w:r w:rsidRPr="00FE233E">
        <w:t>Корреляционный и регрессионный анализы</w:t>
      </w:r>
    </w:p>
    <w:p w:rsidR="00FE233E" w:rsidRPr="00FE233E" w:rsidRDefault="00FE233E" w:rsidP="00FE233E">
      <w:pPr>
        <w:pStyle w:val="Bodytext21"/>
        <w:shd w:val="clear" w:color="auto" w:fill="auto"/>
        <w:spacing w:line="240" w:lineRule="auto"/>
        <w:ind w:firstLine="709"/>
        <w:rPr>
          <w:lang w:val="ru-RU"/>
        </w:rPr>
      </w:pPr>
      <w:r w:rsidRPr="00FE233E">
        <w:rPr>
          <w:lang w:val="ru-RU"/>
        </w:rPr>
        <w:t xml:space="preserve">Понятие о статистических связях. Меры оценки разнообразия признака в совокупности и типичности средних величин. Оценка достоверности результатов исследования. Динамические ряды. Прямой метод стандартизации. Измерение связи между явлениями. Корреляционная связь. Составление корреляционной решетки. Коэффициент корреляции. Расчет коэффициента корреляции Пирсона. Достоверность коэффициента корреляции. Корреляционный анализ и анализ факторов в </w:t>
      </w:r>
      <w:r w:rsidRPr="00FE233E">
        <w:rPr>
          <w:lang w:bidi="en-US"/>
        </w:rPr>
        <w:t>MS</w:t>
      </w:r>
      <w:r w:rsidRPr="00FE233E">
        <w:rPr>
          <w:lang w:val="ru-RU" w:bidi="en-US"/>
        </w:rPr>
        <w:t xml:space="preserve"> </w:t>
      </w:r>
      <w:r w:rsidRPr="00FE233E">
        <w:rPr>
          <w:lang w:bidi="en-US"/>
        </w:rPr>
        <w:t>Excel</w:t>
      </w:r>
      <w:r w:rsidRPr="00FE233E">
        <w:rPr>
          <w:lang w:val="ru-RU" w:bidi="en-US"/>
        </w:rPr>
        <w:t xml:space="preserve">. </w:t>
      </w:r>
      <w:r w:rsidRPr="00FE233E">
        <w:rPr>
          <w:lang w:val="ru-RU"/>
        </w:rPr>
        <w:t>Графические способы изображения статистических данных.</w:t>
      </w:r>
    </w:p>
    <w:p w:rsidR="00FE233E" w:rsidRPr="00FE233E" w:rsidRDefault="00FE233E" w:rsidP="00FE233E">
      <w:pPr>
        <w:pStyle w:val="Bodytext21"/>
        <w:shd w:val="clear" w:color="auto" w:fill="auto"/>
        <w:spacing w:line="240" w:lineRule="auto"/>
        <w:ind w:firstLine="709"/>
        <w:rPr>
          <w:lang w:val="ru-RU"/>
        </w:rPr>
      </w:pPr>
      <w:r w:rsidRPr="00FE233E">
        <w:rPr>
          <w:lang w:val="ru-RU"/>
        </w:rPr>
        <w:t xml:space="preserve">Регрессионная связь. Расчет коэффициентов регрессии. Составление уравнения регрессии. Регрессионный анализ. Достоверность коэффициента регрессии. Проведение регрессионного анализа при помощи модуля </w:t>
      </w:r>
      <w:r w:rsidRPr="00FE233E">
        <w:rPr>
          <w:lang w:bidi="en-US"/>
        </w:rPr>
        <w:t>Multiple</w:t>
      </w:r>
      <w:r w:rsidRPr="00FE233E">
        <w:rPr>
          <w:lang w:val="ru-RU" w:bidi="en-US"/>
        </w:rPr>
        <w:t xml:space="preserve"> </w:t>
      </w:r>
      <w:r w:rsidRPr="00FE233E">
        <w:rPr>
          <w:lang w:bidi="en-US"/>
        </w:rPr>
        <w:t>Regressions</w:t>
      </w:r>
      <w:r w:rsidRPr="00FE233E">
        <w:rPr>
          <w:lang w:val="ru-RU" w:bidi="en-US"/>
        </w:rPr>
        <w:t>.</w:t>
      </w:r>
    </w:p>
    <w:p w:rsidR="00FE233E" w:rsidRPr="00FE233E" w:rsidRDefault="00FE233E" w:rsidP="00FE233E">
      <w:pPr>
        <w:pStyle w:val="Bodytext30"/>
        <w:numPr>
          <w:ilvl w:val="0"/>
          <w:numId w:val="23"/>
        </w:numPr>
        <w:shd w:val="clear" w:color="auto" w:fill="auto"/>
        <w:tabs>
          <w:tab w:val="left" w:pos="1216"/>
        </w:tabs>
        <w:spacing w:before="0" w:line="240" w:lineRule="auto"/>
        <w:ind w:firstLine="709"/>
      </w:pPr>
      <w:r w:rsidRPr="00FE233E">
        <w:t>Дисперсионный анализ</w:t>
      </w:r>
    </w:p>
    <w:p w:rsidR="00397AAE" w:rsidRPr="00FE233E" w:rsidRDefault="00FE233E" w:rsidP="00FE233E">
      <w:pPr>
        <w:ind w:firstLine="709"/>
        <w:jc w:val="both"/>
        <w:rPr>
          <w:b/>
          <w:sz w:val="28"/>
          <w:szCs w:val="28"/>
        </w:rPr>
      </w:pPr>
      <w:r w:rsidRPr="00FE233E">
        <w:rPr>
          <w:sz w:val="28"/>
          <w:szCs w:val="28"/>
        </w:rPr>
        <w:t xml:space="preserve">Однофакторный дисперсионный анализ. Малые группы. Большие группы. Случайные выборки из нормально распределенной совокупности. Две оценки дисперсии. Критическое значение </w:t>
      </w:r>
      <w:r w:rsidRPr="00FE233E">
        <w:rPr>
          <w:sz w:val="28"/>
          <w:szCs w:val="28"/>
          <w:lang w:val="en-US" w:eastAsia="en-US" w:bidi="en-US"/>
        </w:rPr>
        <w:t>F</w:t>
      </w:r>
      <w:r w:rsidRPr="00FE233E">
        <w:rPr>
          <w:sz w:val="28"/>
          <w:szCs w:val="28"/>
          <w:lang w:eastAsia="en-US" w:bidi="en-US"/>
        </w:rPr>
        <w:t xml:space="preserve">. </w:t>
      </w:r>
      <w:r w:rsidRPr="00FE233E">
        <w:rPr>
          <w:sz w:val="28"/>
          <w:szCs w:val="28"/>
        </w:rPr>
        <w:t xml:space="preserve">Двухфакторный дисперсионный анализ. Многофакторный дисперсионный анализ. Использование пакета </w:t>
      </w:r>
      <w:r w:rsidRPr="00FE233E">
        <w:rPr>
          <w:sz w:val="28"/>
          <w:szCs w:val="28"/>
          <w:lang w:val="en-US" w:eastAsia="en-US" w:bidi="en-US"/>
        </w:rPr>
        <w:t>Statistica</w:t>
      </w:r>
      <w:r w:rsidRPr="00FE233E">
        <w:rPr>
          <w:sz w:val="28"/>
          <w:szCs w:val="28"/>
          <w:lang w:eastAsia="en-US" w:bidi="en-US"/>
        </w:rPr>
        <w:t xml:space="preserve"> </w:t>
      </w:r>
      <w:r w:rsidRPr="00FE233E">
        <w:rPr>
          <w:sz w:val="28"/>
          <w:szCs w:val="28"/>
        </w:rPr>
        <w:t>для статистической обработки данных.</w:t>
      </w:r>
    </w:p>
    <w:p w:rsidR="003F3A95" w:rsidRPr="00DD0A8B" w:rsidRDefault="003F3A95" w:rsidP="00131A52">
      <w:pPr>
        <w:ind w:firstLine="709"/>
        <w:rPr>
          <w:b/>
          <w:sz w:val="28"/>
          <w:szCs w:val="28"/>
        </w:rPr>
        <w:sectPr w:rsidR="003F3A95" w:rsidRPr="00DD0A8B">
          <w:footerReference w:type="even" r:id="rId7"/>
          <w:headerReference w:type="first" r:id="rId8"/>
          <w:pgSz w:w="11906" w:h="16838"/>
          <w:pgMar w:top="1134" w:right="850" w:bottom="1134" w:left="1701" w:header="708" w:footer="708" w:gutter="0"/>
          <w:cols w:space="708"/>
          <w:docGrid w:linePitch="360"/>
        </w:sectPr>
      </w:pPr>
    </w:p>
    <w:p w:rsidR="007F4A00" w:rsidRPr="00DD0A8B" w:rsidRDefault="007F4A00" w:rsidP="00131A52">
      <w:pPr>
        <w:ind w:firstLine="709"/>
        <w:rPr>
          <w:sz w:val="28"/>
          <w:szCs w:val="28"/>
        </w:rPr>
      </w:pPr>
      <w:r w:rsidRPr="00DD0A8B">
        <w:rPr>
          <w:b/>
          <w:sz w:val="28"/>
          <w:szCs w:val="28"/>
        </w:rPr>
        <w:lastRenderedPageBreak/>
        <w:t>3 Список рекомендуемой литературы</w:t>
      </w:r>
      <w:r w:rsidRPr="00DD0A8B">
        <w:rPr>
          <w:sz w:val="28"/>
          <w:szCs w:val="28"/>
        </w:rPr>
        <w:t xml:space="preserve"> </w:t>
      </w:r>
    </w:p>
    <w:p w:rsidR="00F0658C" w:rsidRPr="002F7363" w:rsidRDefault="00F0658C" w:rsidP="002F7363">
      <w:pPr>
        <w:ind w:firstLine="709"/>
        <w:rPr>
          <w:b/>
          <w:sz w:val="28"/>
          <w:szCs w:val="28"/>
        </w:rPr>
      </w:pPr>
    </w:p>
    <w:p w:rsidR="002F7363" w:rsidRPr="002F7363" w:rsidRDefault="002F7363" w:rsidP="002F7363">
      <w:pPr>
        <w:widowControl w:val="0"/>
        <w:ind w:left="740" w:right="3900"/>
        <w:rPr>
          <w:rFonts w:eastAsia="Sylfaen"/>
          <w:b/>
          <w:bCs/>
          <w:sz w:val="28"/>
          <w:szCs w:val="28"/>
          <w:lang w:bidi="ru-RU"/>
        </w:rPr>
      </w:pPr>
      <w:r w:rsidRPr="002F7363">
        <w:rPr>
          <w:rFonts w:eastAsia="Sylfaen"/>
          <w:b/>
          <w:bCs/>
          <w:sz w:val="28"/>
          <w:szCs w:val="28"/>
          <w:lang w:bidi="ru-RU"/>
        </w:rPr>
        <w:t>Основная:</w:t>
      </w:r>
    </w:p>
    <w:p w:rsidR="002F7363" w:rsidRPr="002F7363" w:rsidRDefault="002F7363" w:rsidP="002F7363">
      <w:pPr>
        <w:widowControl w:val="0"/>
        <w:numPr>
          <w:ilvl w:val="0"/>
          <w:numId w:val="24"/>
        </w:numPr>
        <w:tabs>
          <w:tab w:val="left" w:pos="349"/>
        </w:tabs>
        <w:ind w:left="400" w:hanging="400"/>
        <w:rPr>
          <w:rFonts w:eastAsia="Arial Unicode MS"/>
          <w:color w:val="000000"/>
          <w:sz w:val="28"/>
          <w:szCs w:val="28"/>
          <w:lang w:bidi="ru-RU"/>
        </w:rPr>
      </w:pPr>
      <w:r w:rsidRPr="002F7363">
        <w:rPr>
          <w:rFonts w:eastAsia="Arial Unicode MS"/>
          <w:color w:val="000000"/>
          <w:sz w:val="28"/>
          <w:szCs w:val="28"/>
          <w:lang w:bidi="ru-RU"/>
        </w:rPr>
        <w:t>Васильева Л.А. Статистические методы в биологии, меди</w:t>
      </w:r>
      <w:r w:rsidRPr="002F7363">
        <w:rPr>
          <w:rFonts w:eastAsia="Sylfaen"/>
          <w:color w:val="000000"/>
          <w:sz w:val="28"/>
          <w:szCs w:val="28"/>
          <w:u w:val="single"/>
          <w:lang w:bidi="ru-RU"/>
        </w:rPr>
        <w:t>ц</w:t>
      </w:r>
      <w:r w:rsidRPr="002F7363">
        <w:rPr>
          <w:rFonts w:eastAsia="Arial Unicode MS"/>
          <w:color w:val="000000"/>
          <w:sz w:val="28"/>
          <w:szCs w:val="28"/>
          <w:lang w:bidi="ru-RU"/>
        </w:rPr>
        <w:t>ине и сельском хозяйстве. - Новосибирск: НГУ, 2007.</w:t>
      </w:r>
    </w:p>
    <w:p w:rsidR="002F7363" w:rsidRPr="002F7363" w:rsidRDefault="002F7363" w:rsidP="002F7363">
      <w:pPr>
        <w:widowControl w:val="0"/>
        <w:numPr>
          <w:ilvl w:val="0"/>
          <w:numId w:val="24"/>
        </w:numPr>
        <w:tabs>
          <w:tab w:val="left" w:pos="349"/>
        </w:tabs>
        <w:ind w:left="400" w:hanging="400"/>
        <w:rPr>
          <w:rFonts w:eastAsia="Arial Unicode MS"/>
          <w:color w:val="000000"/>
          <w:sz w:val="28"/>
          <w:szCs w:val="28"/>
          <w:lang w:bidi="ru-RU"/>
        </w:rPr>
      </w:pPr>
      <w:r w:rsidRPr="002F7363">
        <w:rPr>
          <w:rFonts w:eastAsia="Arial Unicode MS"/>
          <w:color w:val="000000"/>
          <w:sz w:val="28"/>
          <w:szCs w:val="28"/>
          <w:lang w:bidi="ru-RU"/>
        </w:rPr>
        <w:t>Койчубеков Б.К., Сорокина М.А., Букеева А.С., Такуадина А.И. Биостатистика в примерах и задачах. - Алматы: ТОО «Эверо», 2012.</w:t>
      </w:r>
    </w:p>
    <w:p w:rsidR="002F7363" w:rsidRPr="002F7363" w:rsidRDefault="002F7363" w:rsidP="002F7363">
      <w:pPr>
        <w:widowControl w:val="0"/>
        <w:numPr>
          <w:ilvl w:val="0"/>
          <w:numId w:val="24"/>
        </w:numPr>
        <w:tabs>
          <w:tab w:val="left" w:pos="349"/>
        </w:tabs>
        <w:jc w:val="both"/>
        <w:rPr>
          <w:rFonts w:eastAsia="Arial Unicode MS"/>
          <w:color w:val="000000"/>
          <w:sz w:val="28"/>
          <w:szCs w:val="28"/>
          <w:lang w:bidi="ru-RU"/>
        </w:rPr>
      </w:pPr>
      <w:r w:rsidRPr="002F7363">
        <w:rPr>
          <w:rFonts w:eastAsia="Arial Unicode MS"/>
          <w:color w:val="000000"/>
          <w:sz w:val="28"/>
          <w:szCs w:val="28"/>
          <w:lang w:bidi="ru-RU"/>
        </w:rPr>
        <w:t xml:space="preserve">Боровков А.А. Математическая статистика. - </w:t>
      </w:r>
      <w:r w:rsidRPr="002F7363">
        <w:rPr>
          <w:rFonts w:eastAsia="Arial Unicode MS"/>
          <w:color w:val="000000"/>
          <w:sz w:val="28"/>
          <w:szCs w:val="28"/>
          <w:lang w:val="en-US" w:eastAsia="en-US" w:bidi="en-US"/>
        </w:rPr>
        <w:t>C</w:t>
      </w:r>
      <w:r w:rsidRPr="002F7363">
        <w:rPr>
          <w:rFonts w:eastAsia="Arial Unicode MS"/>
          <w:color w:val="000000"/>
          <w:sz w:val="28"/>
          <w:szCs w:val="28"/>
          <w:lang w:bidi="ru-RU"/>
        </w:rPr>
        <w:t>-Пб.: Лань, 2010.</w:t>
      </w:r>
    </w:p>
    <w:p w:rsidR="002F7363" w:rsidRPr="002F7363" w:rsidRDefault="002F7363" w:rsidP="002F7363">
      <w:pPr>
        <w:widowControl w:val="0"/>
        <w:ind w:left="400"/>
        <w:rPr>
          <w:rFonts w:eastAsia="Arial Unicode MS"/>
          <w:color w:val="000000"/>
          <w:sz w:val="28"/>
          <w:szCs w:val="28"/>
          <w:lang w:bidi="ru-RU"/>
        </w:rPr>
      </w:pPr>
    </w:p>
    <w:p w:rsidR="002F7363" w:rsidRPr="002F7363" w:rsidRDefault="002F7363" w:rsidP="002F7363">
      <w:pPr>
        <w:widowControl w:val="0"/>
        <w:ind w:left="740"/>
        <w:rPr>
          <w:rFonts w:eastAsia="Sylfaen"/>
          <w:b/>
          <w:bCs/>
          <w:sz w:val="28"/>
          <w:szCs w:val="28"/>
          <w:lang w:bidi="ru-RU"/>
        </w:rPr>
      </w:pPr>
      <w:r w:rsidRPr="002F7363">
        <w:rPr>
          <w:rFonts w:eastAsia="Sylfaen"/>
          <w:b/>
          <w:bCs/>
          <w:sz w:val="28"/>
          <w:szCs w:val="28"/>
          <w:lang w:bidi="ru-RU"/>
        </w:rPr>
        <w:t>Дополнительная:</w:t>
      </w:r>
    </w:p>
    <w:p w:rsidR="002F7363" w:rsidRPr="002F7363" w:rsidRDefault="002F7363" w:rsidP="002F7363">
      <w:pPr>
        <w:widowControl w:val="0"/>
        <w:numPr>
          <w:ilvl w:val="0"/>
          <w:numId w:val="24"/>
        </w:numPr>
        <w:tabs>
          <w:tab w:val="left" w:pos="349"/>
        </w:tabs>
        <w:ind w:left="400" w:hanging="400"/>
        <w:rPr>
          <w:rFonts w:eastAsia="Arial Unicode MS"/>
          <w:color w:val="000000"/>
          <w:sz w:val="28"/>
          <w:szCs w:val="28"/>
          <w:lang w:bidi="ru-RU"/>
        </w:rPr>
      </w:pPr>
      <w:r w:rsidRPr="002F7363">
        <w:rPr>
          <w:rFonts w:eastAsia="Arial Unicode MS"/>
          <w:color w:val="000000"/>
          <w:sz w:val="28"/>
          <w:szCs w:val="28"/>
          <w:lang w:bidi="ru-RU"/>
        </w:rPr>
        <w:t>Гринин А.С. Математическое моделирование в экологии. - М.: ЮНИТИ- ДАНА, 2003.</w:t>
      </w:r>
    </w:p>
    <w:p w:rsidR="002F7363" w:rsidRPr="002F7363" w:rsidRDefault="00A55107" w:rsidP="002F7363">
      <w:pPr>
        <w:widowControl w:val="0"/>
        <w:numPr>
          <w:ilvl w:val="0"/>
          <w:numId w:val="24"/>
        </w:numPr>
        <w:tabs>
          <w:tab w:val="left" w:pos="349"/>
        </w:tabs>
        <w:jc w:val="both"/>
        <w:rPr>
          <w:rFonts w:eastAsia="Arial Unicode MS"/>
          <w:color w:val="000000"/>
          <w:sz w:val="28"/>
          <w:szCs w:val="28"/>
          <w:lang w:bidi="ru-RU"/>
        </w:rPr>
      </w:pPr>
      <w:hyperlink r:id="rId9" w:history="1">
        <w:r w:rsidR="002F7363" w:rsidRPr="002F7363">
          <w:rPr>
            <w:rFonts w:eastAsia="Arial Unicode MS"/>
            <w:color w:val="0066CC"/>
            <w:sz w:val="28"/>
            <w:szCs w:val="28"/>
            <w:u w:val="single"/>
            <w:lang w:val="en-US" w:eastAsia="en-US" w:bidi="en-US"/>
          </w:rPr>
          <w:t>http</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www</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biometrics</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ru</w:t>
        </w:r>
        <w:r w:rsidR="002F7363" w:rsidRPr="002F7363">
          <w:rPr>
            <w:rFonts w:eastAsia="Arial Unicode MS"/>
            <w:color w:val="0066CC"/>
            <w:sz w:val="28"/>
            <w:szCs w:val="28"/>
            <w:u w:val="single"/>
            <w:lang w:eastAsia="en-US" w:bidi="en-US"/>
          </w:rPr>
          <w:t>/</w:t>
        </w:r>
      </w:hyperlink>
      <w:r w:rsidR="002F7363" w:rsidRPr="002F7363">
        <w:rPr>
          <w:rFonts w:eastAsia="Arial Unicode MS"/>
          <w:color w:val="000000"/>
          <w:sz w:val="28"/>
          <w:szCs w:val="28"/>
          <w:lang w:eastAsia="en-US" w:bidi="en-US"/>
        </w:rPr>
        <w:t xml:space="preserve"> </w:t>
      </w:r>
      <w:r w:rsidR="002F7363" w:rsidRPr="002F7363">
        <w:rPr>
          <w:rFonts w:eastAsia="Arial Unicode MS"/>
          <w:color w:val="000000"/>
          <w:sz w:val="28"/>
          <w:szCs w:val="28"/>
          <w:lang w:bidi="ru-RU"/>
        </w:rPr>
        <w:t>- Российский биометрический портал</w:t>
      </w:r>
    </w:p>
    <w:p w:rsidR="002F7363" w:rsidRPr="002F7363" w:rsidRDefault="00A55107" w:rsidP="002F7363">
      <w:pPr>
        <w:widowControl w:val="0"/>
        <w:numPr>
          <w:ilvl w:val="0"/>
          <w:numId w:val="24"/>
        </w:numPr>
        <w:tabs>
          <w:tab w:val="left" w:pos="349"/>
        </w:tabs>
        <w:jc w:val="both"/>
        <w:rPr>
          <w:rFonts w:eastAsia="Arial Unicode MS"/>
          <w:color w:val="000000"/>
          <w:sz w:val="28"/>
          <w:szCs w:val="28"/>
          <w:lang w:bidi="ru-RU"/>
        </w:rPr>
      </w:pPr>
      <w:hyperlink r:id="rId10" w:history="1">
        <w:r w:rsidR="002F7363" w:rsidRPr="002F7363">
          <w:rPr>
            <w:rFonts w:eastAsia="Arial Unicode MS"/>
            <w:color w:val="0066CC"/>
            <w:sz w:val="28"/>
            <w:szCs w:val="28"/>
            <w:u w:val="single"/>
            <w:lang w:val="en-US" w:eastAsia="en-US" w:bidi="en-US"/>
          </w:rPr>
          <w:t>http</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www</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statistica</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ru</w:t>
        </w:r>
        <w:r w:rsidR="002F7363" w:rsidRPr="002F7363">
          <w:rPr>
            <w:rFonts w:eastAsia="Arial Unicode MS"/>
            <w:color w:val="0066CC"/>
            <w:sz w:val="28"/>
            <w:szCs w:val="28"/>
            <w:u w:val="single"/>
            <w:lang w:eastAsia="en-US" w:bidi="en-US"/>
          </w:rPr>
          <w:t>/</w:t>
        </w:r>
      </w:hyperlink>
      <w:r w:rsidR="002F7363" w:rsidRPr="002F7363">
        <w:rPr>
          <w:rFonts w:eastAsia="Arial Unicode MS"/>
          <w:color w:val="000000"/>
          <w:sz w:val="28"/>
          <w:szCs w:val="28"/>
          <w:lang w:eastAsia="en-US" w:bidi="en-US"/>
        </w:rPr>
        <w:t xml:space="preserve"> </w:t>
      </w:r>
      <w:r w:rsidR="002F7363" w:rsidRPr="002F7363">
        <w:rPr>
          <w:rFonts w:eastAsia="Arial Unicode MS"/>
          <w:color w:val="000000"/>
          <w:sz w:val="28"/>
          <w:szCs w:val="28"/>
          <w:lang w:bidi="ru-RU"/>
        </w:rPr>
        <w:t xml:space="preserve">- статистический портал </w:t>
      </w:r>
      <w:r w:rsidR="002F7363" w:rsidRPr="002F7363">
        <w:rPr>
          <w:rFonts w:eastAsia="Arial Unicode MS"/>
          <w:color w:val="000000"/>
          <w:sz w:val="28"/>
          <w:szCs w:val="28"/>
          <w:lang w:val="en-US" w:eastAsia="en-US" w:bidi="en-US"/>
        </w:rPr>
        <w:t>STATSOFT</w:t>
      </w:r>
    </w:p>
    <w:p w:rsidR="002F7363" w:rsidRPr="002F7363" w:rsidRDefault="00A55107" w:rsidP="002F7363">
      <w:pPr>
        <w:widowControl w:val="0"/>
        <w:numPr>
          <w:ilvl w:val="0"/>
          <w:numId w:val="24"/>
        </w:numPr>
        <w:tabs>
          <w:tab w:val="left" w:pos="349"/>
        </w:tabs>
        <w:ind w:left="400" w:hanging="400"/>
        <w:rPr>
          <w:rFonts w:eastAsia="Arial Unicode MS"/>
          <w:color w:val="000000"/>
          <w:sz w:val="28"/>
          <w:szCs w:val="28"/>
          <w:lang w:bidi="ru-RU"/>
        </w:rPr>
      </w:pPr>
      <w:hyperlink r:id="rId11" w:history="1">
        <w:r w:rsidR="002F7363" w:rsidRPr="002F7363">
          <w:rPr>
            <w:rFonts w:eastAsia="Arial Unicode MS"/>
            <w:color w:val="0066CC"/>
            <w:sz w:val="28"/>
            <w:szCs w:val="28"/>
            <w:u w:val="single"/>
            <w:lang w:val="en-US" w:eastAsia="en-US" w:bidi="en-US"/>
          </w:rPr>
          <w:t>http</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stattrek</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com</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Tables</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ChiSquare</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aspx</w:t>
        </w:r>
      </w:hyperlink>
      <w:r w:rsidR="002F7363" w:rsidRPr="002F7363">
        <w:rPr>
          <w:rFonts w:eastAsia="Arial Unicode MS"/>
          <w:color w:val="000000"/>
          <w:sz w:val="28"/>
          <w:szCs w:val="28"/>
          <w:lang w:eastAsia="en-US" w:bidi="en-US"/>
        </w:rPr>
        <w:t xml:space="preserve"> </w:t>
      </w:r>
      <w:r w:rsidR="002F7363" w:rsidRPr="002F7363">
        <w:rPr>
          <w:rFonts w:eastAsia="Arial Unicode MS"/>
          <w:color w:val="000000"/>
          <w:sz w:val="28"/>
          <w:szCs w:val="28"/>
          <w:lang w:bidi="ru-RU"/>
        </w:rPr>
        <w:t>- обучающий сайт по статистической обработке данных</w:t>
      </w:r>
    </w:p>
    <w:p w:rsidR="002F7363" w:rsidRPr="002F7363" w:rsidRDefault="00A55107" w:rsidP="002F7363">
      <w:pPr>
        <w:widowControl w:val="0"/>
        <w:numPr>
          <w:ilvl w:val="0"/>
          <w:numId w:val="24"/>
        </w:numPr>
        <w:tabs>
          <w:tab w:val="left" w:pos="435"/>
        </w:tabs>
        <w:ind w:left="400" w:hanging="400"/>
        <w:rPr>
          <w:rFonts w:eastAsia="Arial Unicode MS"/>
          <w:color w:val="000000"/>
          <w:sz w:val="28"/>
          <w:szCs w:val="28"/>
          <w:lang w:bidi="ru-RU"/>
        </w:rPr>
      </w:pPr>
      <w:hyperlink r:id="rId12" w:history="1">
        <w:r w:rsidR="002F7363" w:rsidRPr="002F7363">
          <w:rPr>
            <w:rFonts w:eastAsia="Arial Unicode MS"/>
            <w:color w:val="0066CC"/>
            <w:sz w:val="28"/>
            <w:szCs w:val="28"/>
            <w:u w:val="single"/>
            <w:lang w:val="en-US" w:eastAsia="en-US" w:bidi="en-US"/>
          </w:rPr>
          <w:t>http</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www</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statsoft</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ru</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home</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textbook</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default</w:t>
        </w:r>
        <w:r w:rsidR="002F7363" w:rsidRPr="002F7363">
          <w:rPr>
            <w:rFonts w:eastAsia="Arial Unicode MS"/>
            <w:color w:val="0066CC"/>
            <w:sz w:val="28"/>
            <w:szCs w:val="28"/>
            <w:u w:val="single"/>
            <w:lang w:eastAsia="en-US" w:bidi="en-US"/>
          </w:rPr>
          <w:t>.</w:t>
        </w:r>
        <w:r w:rsidR="002F7363" w:rsidRPr="002F7363">
          <w:rPr>
            <w:rFonts w:eastAsia="Arial Unicode MS"/>
            <w:color w:val="0066CC"/>
            <w:sz w:val="28"/>
            <w:szCs w:val="28"/>
            <w:u w:val="single"/>
            <w:lang w:val="en-US" w:eastAsia="en-US" w:bidi="en-US"/>
          </w:rPr>
          <w:t>htm</w:t>
        </w:r>
      </w:hyperlink>
      <w:r w:rsidR="002F7363" w:rsidRPr="002F7363">
        <w:rPr>
          <w:rFonts w:eastAsia="Arial Unicode MS"/>
          <w:color w:val="000000"/>
          <w:sz w:val="28"/>
          <w:szCs w:val="28"/>
          <w:lang w:eastAsia="en-US" w:bidi="en-US"/>
        </w:rPr>
        <w:t xml:space="preserve"> </w:t>
      </w:r>
      <w:r w:rsidR="002F7363" w:rsidRPr="002F7363">
        <w:rPr>
          <w:rFonts w:eastAsia="Arial Unicode MS"/>
          <w:color w:val="000000"/>
          <w:sz w:val="28"/>
          <w:szCs w:val="28"/>
          <w:lang w:bidi="ru-RU"/>
        </w:rPr>
        <w:t>- электронный учебник по статистике</w:t>
      </w:r>
    </w:p>
    <w:p w:rsidR="00AF0C27" w:rsidRDefault="00AF0C27" w:rsidP="00131A52">
      <w:pPr>
        <w:ind w:firstLine="709"/>
        <w:rPr>
          <w:sz w:val="28"/>
          <w:szCs w:val="28"/>
        </w:rPr>
      </w:pPr>
    </w:p>
    <w:p w:rsidR="002F7363" w:rsidRPr="002F7363" w:rsidRDefault="002F7363" w:rsidP="00131A52">
      <w:pPr>
        <w:ind w:firstLine="709"/>
        <w:rPr>
          <w:sz w:val="28"/>
          <w:szCs w:val="28"/>
        </w:rPr>
      </w:pPr>
    </w:p>
    <w:p w:rsidR="00F23F53" w:rsidRPr="002F7363" w:rsidRDefault="00F23F53" w:rsidP="00131A52">
      <w:pPr>
        <w:ind w:firstLine="709"/>
        <w:rPr>
          <w:sz w:val="28"/>
          <w:szCs w:val="28"/>
        </w:rPr>
      </w:pPr>
    </w:p>
    <w:p w:rsidR="00F23F53" w:rsidRPr="002F7363" w:rsidRDefault="00F23F53" w:rsidP="00131A52">
      <w:pPr>
        <w:ind w:firstLine="709"/>
        <w:rPr>
          <w:sz w:val="28"/>
          <w:szCs w:val="28"/>
        </w:rPr>
      </w:pPr>
    </w:p>
    <w:p w:rsidR="008B182F" w:rsidRPr="00DD0A8B" w:rsidRDefault="00336F53" w:rsidP="00131A52">
      <w:pPr>
        <w:ind w:firstLine="709"/>
        <w:rPr>
          <w:b/>
          <w:sz w:val="28"/>
          <w:szCs w:val="28"/>
        </w:rPr>
      </w:pPr>
      <w:r w:rsidRPr="00DD0A8B">
        <w:rPr>
          <w:b/>
          <w:sz w:val="28"/>
          <w:szCs w:val="28"/>
        </w:rPr>
        <w:t xml:space="preserve">4 </w:t>
      </w:r>
      <w:r w:rsidR="00F565FF" w:rsidRPr="00DD0A8B">
        <w:rPr>
          <w:b/>
          <w:sz w:val="28"/>
          <w:szCs w:val="28"/>
        </w:rPr>
        <w:t>Приложение</w:t>
      </w:r>
      <w:r w:rsidR="006173EC" w:rsidRPr="00DD0A8B">
        <w:rPr>
          <w:b/>
          <w:sz w:val="28"/>
          <w:szCs w:val="28"/>
        </w:rPr>
        <w:t>.</w:t>
      </w:r>
    </w:p>
    <w:p w:rsidR="00255F0E" w:rsidRDefault="00FE4B08" w:rsidP="00131A52">
      <w:pPr>
        <w:ind w:firstLine="709"/>
        <w:rPr>
          <w:b/>
          <w:sz w:val="28"/>
          <w:szCs w:val="28"/>
        </w:rPr>
      </w:pPr>
      <w:r w:rsidRPr="00DD0A8B">
        <w:rPr>
          <w:sz w:val="28"/>
          <w:szCs w:val="28"/>
        </w:rPr>
        <w:t xml:space="preserve">Программа дисциплины для обучающихся </w:t>
      </w:r>
      <w:r w:rsidR="005328F3" w:rsidRPr="00DD0A8B">
        <w:rPr>
          <w:b/>
          <w:sz w:val="28"/>
          <w:szCs w:val="28"/>
        </w:rPr>
        <w:t xml:space="preserve"> </w:t>
      </w:r>
    </w:p>
    <w:p w:rsidR="005328F3" w:rsidRPr="00255F0E" w:rsidRDefault="005328F3" w:rsidP="00255F0E">
      <w:pPr>
        <w:jc w:val="center"/>
        <w:rPr>
          <w:sz w:val="28"/>
          <w:szCs w:val="28"/>
        </w:rPr>
      </w:pPr>
    </w:p>
    <w:sectPr w:rsidR="005328F3" w:rsidRPr="00255F0E" w:rsidSect="003F3A95">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5107" w:rsidRDefault="00A55107">
      <w:r>
        <w:separator/>
      </w:r>
    </w:p>
  </w:endnote>
  <w:endnote w:type="continuationSeparator" w:id="0">
    <w:p w:rsidR="00A55107" w:rsidRDefault="00A5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33E" w:rsidRDefault="00FE233E">
    <w:pPr>
      <w:rPr>
        <w:sz w:val="2"/>
        <w:szCs w:val="2"/>
      </w:rPr>
    </w:pPr>
    <w:r>
      <w:rPr>
        <w:noProof/>
        <w:lang w:val="en-US" w:eastAsia="en-US"/>
      </w:rPr>
      <mc:AlternateContent>
        <mc:Choice Requires="wps">
          <w:drawing>
            <wp:anchor distT="0" distB="0" distL="63500" distR="63500" simplePos="0" relativeHeight="251659264" behindDoc="1" locked="0" layoutInCell="1" allowOverlap="1" wp14:anchorId="7C01BED9" wp14:editId="6A0377D0">
              <wp:simplePos x="0" y="0"/>
              <wp:positionH relativeFrom="page">
                <wp:posOffset>4016375</wp:posOffset>
              </wp:positionH>
              <wp:positionV relativeFrom="page">
                <wp:posOffset>9930765</wp:posOffset>
              </wp:positionV>
              <wp:extent cx="76835" cy="200660"/>
              <wp:effectExtent l="0" t="0" r="2540" b="31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835" cy="200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33E" w:rsidRDefault="00FE233E">
                          <w:r>
                            <w:rPr>
                              <w:rStyle w:val="Headerorfooter"/>
                            </w:rPr>
                            <w:t>6</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C01BED9" id="_x0000_t202" coordsize="21600,21600" o:spt="202" path="m,l,21600r21600,l21600,xe">
              <v:stroke joinstyle="miter"/>
              <v:path gradientshapeok="t" o:connecttype="rect"/>
            </v:shapetype>
            <v:shape id="Text Box 2" o:spid="_x0000_s1026" type="#_x0000_t202" style="position:absolute;margin-left:316.25pt;margin-top:781.95pt;width:6.05pt;height:15.8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7NfqQIAAKUFAAAOAAAAZHJzL2Uyb0RvYy54bWysVFtvmzAUfp+0/2D5nXIpIYBCqjaEaVJ3&#10;kdr9AAdMsAY2st1AN+2/79iEpE1fpm08WAf7+DuX7/NZ3Yxdiw5UKiZ4hv0rDyPKS1Exvs/wt8fC&#10;iTFSmvCKtILTDD9ThW/W79+thj6lgWhEW1GJAISrdOgz3Gjdp66ryoZ2RF2JnnI4rIXsiIZfuXcr&#10;SQZA71o38LzIHYSseilKqhTs5tMhXlv8uqal/lLXimrUZhhy03aVdt2Z1V2vSLqXpG9YeUyD/EUW&#10;HWEcgp6gcqIJepLsDVTHSimUqPVVKTpX1DUrqa0BqvG9i2oeGtJTWws0R/WnNqn/B1t+PnyViFUZ&#10;DjDipAOKHumo0Z0YUWC6M/QqBaeHHtz0CNvAsq1U9fei/K4QF5uG8D29lVIMDSUVZOebm+6LqxOO&#10;MiC74ZOoIAx50sICjbXsTOugGQjQgaXnEzMmlRI2l1F8vcCohBPDemSJc0k63+2l0h+o6JAxMiyB&#10;d4tNDvdKm1xIOruYUFwUrG0t9y1/tQGO0w5EhqvmzORgqfyZeMk23sahEwbR1gm9PHdui03oRIW/&#10;XOTX+WaT+79MXD9MG1ZVlJsws6z88M9oOwp8EsRJWEq0rDJwJiUl97tNK9GBgKwL+9mOw8nZzX2d&#10;hm0C1HJRkh+E3l2QOEUUL52wCBdOsvRix/OTuyTywiTMi9cl3TNO/70kNGQ4WQSLSUrnpC9q8+z3&#10;tjaSdkzD4GhZl+H45ERSI8Atryy1mrB2sl+0wqR/bgXQPRNt5WoUOmlVj7sRUIyGd6J6BuFKAcoC&#10;dcK0A6MR8gdGA0yODHMYbRi1HzlI3wyZ2ZCzsZsNwku4mGGN0WRu9DSMnnrJ9g3gzo/rFp5Hwax2&#10;zzkcHxXMAlvCcW6ZYfPy33qdp+v6NwAAAP//AwBQSwMEFAAGAAgAAAAhABh7UXTfAAAADQEAAA8A&#10;AABkcnMvZG93bnJldi54bWxMj8FOwzAMhu9IvENkJG4sZVvDVppOaBIXbgyExC1rvKYicaok69q3&#10;JzvB0f4//f5c7yZn2Ygh9p4kPC4KYEit1z11Ej4/Xh82wGJSpJX1hBJmjLBrbm9qVWl/oXccD6lj&#10;uYRipSSYlIaK89gadCou/ICUs5MPTqU8ho7roC653Fm+LArBneopXzBqwL3B9udwdhKepi+PQ8Q9&#10;fp/GNph+3ti3Wcr7u+nlGVjCKf3BcNXP6tBkp6M/k47MShCrZZnRHJRitQWWEbFeC2DH62pblsCb&#10;mv//ovkFAAD//wMAUEsBAi0AFAAGAAgAAAAhALaDOJL+AAAA4QEAABMAAAAAAAAAAAAAAAAAAAAA&#10;AFtDb250ZW50X1R5cGVzXS54bWxQSwECLQAUAAYACAAAACEAOP0h/9YAAACUAQAACwAAAAAAAAAA&#10;AAAAAAAvAQAAX3JlbHMvLnJlbHNQSwECLQAUAAYACAAAACEAyAuzX6kCAAClBQAADgAAAAAAAAAA&#10;AAAAAAAuAgAAZHJzL2Uyb0RvYy54bWxQSwECLQAUAAYACAAAACEAGHtRdN8AAAANAQAADwAAAAAA&#10;AAAAAAAAAAADBQAAZHJzL2Rvd25yZXYueG1sUEsFBgAAAAAEAAQA8wAAAA8GAAAAAA==&#10;" filled="f" stroked="f">
              <v:textbox style="mso-fit-shape-to-text:t" inset="0,0,0,0">
                <w:txbxContent>
                  <w:p w:rsidR="00FE233E" w:rsidRDefault="00FE233E">
                    <w:r>
                      <w:rPr>
                        <w:rStyle w:val="Headerorfooter"/>
                      </w:rPr>
                      <w:t>6</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8F4" w:rsidRDefault="004F78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5107" w:rsidRDefault="00A55107">
      <w:r>
        <w:separator/>
      </w:r>
    </w:p>
  </w:footnote>
  <w:footnote w:type="continuationSeparator" w:id="0">
    <w:p w:rsidR="00A55107" w:rsidRDefault="00A55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33E" w:rsidRDefault="00FE233E">
    <w:pP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22588"/>
    <w:multiLevelType w:val="multilevel"/>
    <w:tmpl w:val="1D4E9858"/>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4773EE"/>
    <w:multiLevelType w:val="multilevel"/>
    <w:tmpl w:val="8DE2A486"/>
    <w:lvl w:ilvl="0">
      <w:start w:val="1"/>
      <w:numFmt w:val="decimal"/>
      <w:lvlText w:val="1.%1"/>
      <w:lvlJc w:val="left"/>
      <w:rPr>
        <w:rFonts w:ascii="Sylfaen" w:eastAsia="Sylfaen" w:hAnsi="Sylfaen" w:cs="Sylfae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3F6CE5"/>
    <w:multiLevelType w:val="multilevel"/>
    <w:tmpl w:val="BD5AC42A"/>
    <w:lvl w:ilvl="0">
      <w:start w:val="1"/>
      <w:numFmt w:val="decimal"/>
      <w:lvlText w:val="2.%1"/>
      <w:lvlJc w:val="left"/>
      <w:rPr>
        <w:rFonts w:ascii="Sylfaen" w:eastAsia="Sylfaen" w:hAnsi="Sylfaen" w:cs="Sylfae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EE10B0"/>
    <w:multiLevelType w:val="multilevel"/>
    <w:tmpl w:val="E5A23DC0"/>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ED4451"/>
    <w:multiLevelType w:val="hybridMultilevel"/>
    <w:tmpl w:val="F00A4884"/>
    <w:lvl w:ilvl="0" w:tplc="4668755A">
      <w:start w:val="1"/>
      <w:numFmt w:val="decimal"/>
      <w:lvlText w:val="%1"/>
      <w:lvlJc w:val="left"/>
      <w:pPr>
        <w:tabs>
          <w:tab w:val="num" w:pos="900"/>
        </w:tabs>
        <w:ind w:left="900" w:hanging="360"/>
      </w:pPr>
      <w:rPr>
        <w:rFonts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15:restartNumberingAfterBreak="0">
    <w:nsid w:val="23651BAE"/>
    <w:multiLevelType w:val="hybridMultilevel"/>
    <w:tmpl w:val="844CDAEE"/>
    <w:lvl w:ilvl="0" w:tplc="EB4099D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F304BE"/>
    <w:multiLevelType w:val="multilevel"/>
    <w:tmpl w:val="5AEEAF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A222DB"/>
    <w:multiLevelType w:val="hybridMultilevel"/>
    <w:tmpl w:val="2960A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2C35B6"/>
    <w:multiLevelType w:val="multilevel"/>
    <w:tmpl w:val="863E7C6A"/>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87A5905"/>
    <w:multiLevelType w:val="multilevel"/>
    <w:tmpl w:val="D93E9E80"/>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B782D8C"/>
    <w:multiLevelType w:val="hybridMultilevel"/>
    <w:tmpl w:val="0B3A104E"/>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439E3ABC"/>
    <w:multiLevelType w:val="hybridMultilevel"/>
    <w:tmpl w:val="DBAC0762"/>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473C06C9"/>
    <w:multiLevelType w:val="singleLevel"/>
    <w:tmpl w:val="0419000F"/>
    <w:lvl w:ilvl="0">
      <w:start w:val="1"/>
      <w:numFmt w:val="decimal"/>
      <w:lvlText w:val="%1."/>
      <w:lvlJc w:val="left"/>
      <w:pPr>
        <w:tabs>
          <w:tab w:val="num" w:pos="360"/>
        </w:tabs>
        <w:ind w:left="360" w:hanging="360"/>
      </w:pPr>
      <w:rPr>
        <w:rFonts w:hint="default"/>
      </w:rPr>
    </w:lvl>
  </w:abstractNum>
  <w:abstractNum w:abstractNumId="13" w15:restartNumberingAfterBreak="0">
    <w:nsid w:val="53FB17E5"/>
    <w:multiLevelType w:val="hybridMultilevel"/>
    <w:tmpl w:val="CEA2AC76"/>
    <w:lvl w:ilvl="0" w:tplc="AA82E03A">
      <w:start w:val="2"/>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4" w15:restartNumberingAfterBreak="0">
    <w:nsid w:val="54DC4E0B"/>
    <w:multiLevelType w:val="multilevel"/>
    <w:tmpl w:val="5DCA64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BA47218"/>
    <w:multiLevelType w:val="hybridMultilevel"/>
    <w:tmpl w:val="4874E55C"/>
    <w:lvl w:ilvl="0" w:tplc="16A87926">
      <w:start w:val="3"/>
      <w:numFmt w:val="decimal"/>
      <w:lvlText w:val="%1"/>
      <w:lvlJc w:val="left"/>
      <w:pPr>
        <w:tabs>
          <w:tab w:val="num" w:pos="1260"/>
        </w:tabs>
        <w:ind w:left="1260" w:hanging="360"/>
      </w:pPr>
      <w:rPr>
        <w:rFonts w:hint="default"/>
        <w:b/>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15:restartNumberingAfterBreak="0">
    <w:nsid w:val="63A57856"/>
    <w:multiLevelType w:val="multilevel"/>
    <w:tmpl w:val="326005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B417C75"/>
    <w:multiLevelType w:val="hybridMultilevel"/>
    <w:tmpl w:val="B27CB7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492F69"/>
    <w:multiLevelType w:val="hybridMultilevel"/>
    <w:tmpl w:val="29528BC8"/>
    <w:lvl w:ilvl="0" w:tplc="04190001">
      <w:start w:val="1"/>
      <w:numFmt w:val="bullet"/>
      <w:lvlText w:val=""/>
      <w:lvlJc w:val="left"/>
      <w:pPr>
        <w:tabs>
          <w:tab w:val="num" w:pos="1155"/>
        </w:tabs>
        <w:ind w:left="1155" w:hanging="360"/>
      </w:pPr>
      <w:rPr>
        <w:rFonts w:ascii="Symbol" w:hAnsi="Symbol" w:hint="default"/>
      </w:rPr>
    </w:lvl>
    <w:lvl w:ilvl="1" w:tplc="04190003" w:tentative="1">
      <w:start w:val="1"/>
      <w:numFmt w:val="bullet"/>
      <w:lvlText w:val="o"/>
      <w:lvlJc w:val="left"/>
      <w:pPr>
        <w:tabs>
          <w:tab w:val="num" w:pos="1875"/>
        </w:tabs>
        <w:ind w:left="1875" w:hanging="360"/>
      </w:pPr>
      <w:rPr>
        <w:rFonts w:ascii="Courier New" w:hAnsi="Courier New" w:cs="Courier New" w:hint="default"/>
      </w:rPr>
    </w:lvl>
    <w:lvl w:ilvl="2" w:tplc="04190005" w:tentative="1">
      <w:start w:val="1"/>
      <w:numFmt w:val="bullet"/>
      <w:lvlText w:val=""/>
      <w:lvlJc w:val="left"/>
      <w:pPr>
        <w:tabs>
          <w:tab w:val="num" w:pos="2595"/>
        </w:tabs>
        <w:ind w:left="2595" w:hanging="360"/>
      </w:pPr>
      <w:rPr>
        <w:rFonts w:ascii="Wingdings" w:hAnsi="Wingdings" w:hint="default"/>
      </w:rPr>
    </w:lvl>
    <w:lvl w:ilvl="3" w:tplc="04190001" w:tentative="1">
      <w:start w:val="1"/>
      <w:numFmt w:val="bullet"/>
      <w:lvlText w:val=""/>
      <w:lvlJc w:val="left"/>
      <w:pPr>
        <w:tabs>
          <w:tab w:val="num" w:pos="3315"/>
        </w:tabs>
        <w:ind w:left="3315" w:hanging="360"/>
      </w:pPr>
      <w:rPr>
        <w:rFonts w:ascii="Symbol" w:hAnsi="Symbol" w:hint="default"/>
      </w:rPr>
    </w:lvl>
    <w:lvl w:ilvl="4" w:tplc="04190003" w:tentative="1">
      <w:start w:val="1"/>
      <w:numFmt w:val="bullet"/>
      <w:lvlText w:val="o"/>
      <w:lvlJc w:val="left"/>
      <w:pPr>
        <w:tabs>
          <w:tab w:val="num" w:pos="4035"/>
        </w:tabs>
        <w:ind w:left="4035" w:hanging="360"/>
      </w:pPr>
      <w:rPr>
        <w:rFonts w:ascii="Courier New" w:hAnsi="Courier New" w:cs="Courier New" w:hint="default"/>
      </w:rPr>
    </w:lvl>
    <w:lvl w:ilvl="5" w:tplc="04190005" w:tentative="1">
      <w:start w:val="1"/>
      <w:numFmt w:val="bullet"/>
      <w:lvlText w:val=""/>
      <w:lvlJc w:val="left"/>
      <w:pPr>
        <w:tabs>
          <w:tab w:val="num" w:pos="4755"/>
        </w:tabs>
        <w:ind w:left="4755" w:hanging="360"/>
      </w:pPr>
      <w:rPr>
        <w:rFonts w:ascii="Wingdings" w:hAnsi="Wingdings" w:hint="default"/>
      </w:rPr>
    </w:lvl>
    <w:lvl w:ilvl="6" w:tplc="04190001" w:tentative="1">
      <w:start w:val="1"/>
      <w:numFmt w:val="bullet"/>
      <w:lvlText w:val=""/>
      <w:lvlJc w:val="left"/>
      <w:pPr>
        <w:tabs>
          <w:tab w:val="num" w:pos="5475"/>
        </w:tabs>
        <w:ind w:left="5475" w:hanging="360"/>
      </w:pPr>
      <w:rPr>
        <w:rFonts w:ascii="Symbol" w:hAnsi="Symbol" w:hint="default"/>
      </w:rPr>
    </w:lvl>
    <w:lvl w:ilvl="7" w:tplc="04190003" w:tentative="1">
      <w:start w:val="1"/>
      <w:numFmt w:val="bullet"/>
      <w:lvlText w:val="o"/>
      <w:lvlJc w:val="left"/>
      <w:pPr>
        <w:tabs>
          <w:tab w:val="num" w:pos="6195"/>
        </w:tabs>
        <w:ind w:left="6195" w:hanging="360"/>
      </w:pPr>
      <w:rPr>
        <w:rFonts w:ascii="Courier New" w:hAnsi="Courier New" w:cs="Courier New" w:hint="default"/>
      </w:rPr>
    </w:lvl>
    <w:lvl w:ilvl="8" w:tplc="04190005" w:tentative="1">
      <w:start w:val="1"/>
      <w:numFmt w:val="bullet"/>
      <w:lvlText w:val=""/>
      <w:lvlJc w:val="left"/>
      <w:pPr>
        <w:tabs>
          <w:tab w:val="num" w:pos="6915"/>
        </w:tabs>
        <w:ind w:left="6915" w:hanging="360"/>
      </w:pPr>
      <w:rPr>
        <w:rFonts w:ascii="Wingdings" w:hAnsi="Wingdings" w:hint="default"/>
      </w:rPr>
    </w:lvl>
  </w:abstractNum>
  <w:abstractNum w:abstractNumId="19" w15:restartNumberingAfterBreak="0">
    <w:nsid w:val="7A1A12F6"/>
    <w:multiLevelType w:val="hybridMultilevel"/>
    <w:tmpl w:val="FC68AEB2"/>
    <w:lvl w:ilvl="0" w:tplc="654EE49C">
      <w:start w:val="1"/>
      <w:numFmt w:val="decimal"/>
      <w:lvlText w:val="%1"/>
      <w:lvlJc w:val="left"/>
      <w:pPr>
        <w:tabs>
          <w:tab w:val="num" w:pos="900"/>
        </w:tabs>
        <w:ind w:left="900" w:hanging="360"/>
      </w:pPr>
      <w:rPr>
        <w:rFonts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7E1F311A"/>
    <w:multiLevelType w:val="multilevel"/>
    <w:tmpl w:val="C99C22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E611337"/>
    <w:multiLevelType w:val="singleLevel"/>
    <w:tmpl w:val="BCC20388"/>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2" w15:restartNumberingAfterBreak="0">
    <w:nsid w:val="7FAE0AD7"/>
    <w:multiLevelType w:val="multilevel"/>
    <w:tmpl w:val="DF7A0C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FE012B4"/>
    <w:multiLevelType w:val="hybridMultilevel"/>
    <w:tmpl w:val="85B4B2F0"/>
    <w:lvl w:ilvl="0" w:tplc="654EE49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3"/>
  </w:num>
  <w:num w:numId="3">
    <w:abstractNumId w:val="17"/>
  </w:num>
  <w:num w:numId="4">
    <w:abstractNumId w:val="18"/>
  </w:num>
  <w:num w:numId="5">
    <w:abstractNumId w:val="21"/>
  </w:num>
  <w:num w:numId="6">
    <w:abstractNumId w:val="12"/>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0"/>
  </w:num>
  <w:num w:numId="10">
    <w:abstractNumId w:val="19"/>
  </w:num>
  <w:num w:numId="11">
    <w:abstractNumId w:val="7"/>
  </w:num>
  <w:num w:numId="12">
    <w:abstractNumId w:val="23"/>
  </w:num>
  <w:num w:numId="13">
    <w:abstractNumId w:val="5"/>
  </w:num>
  <w:num w:numId="14">
    <w:abstractNumId w:val="20"/>
  </w:num>
  <w:num w:numId="15">
    <w:abstractNumId w:val="3"/>
  </w:num>
  <w:num w:numId="16">
    <w:abstractNumId w:val="8"/>
  </w:num>
  <w:num w:numId="17">
    <w:abstractNumId w:val="6"/>
  </w:num>
  <w:num w:numId="18">
    <w:abstractNumId w:val="14"/>
  </w:num>
  <w:num w:numId="19">
    <w:abstractNumId w:val="22"/>
  </w:num>
  <w:num w:numId="20">
    <w:abstractNumId w:val="16"/>
  </w:num>
  <w:num w:numId="21">
    <w:abstractNumId w:val="9"/>
  </w:num>
  <w:num w:numId="22">
    <w:abstractNumId w:val="1"/>
  </w:num>
  <w:num w:numId="23">
    <w:abstractNumId w:val="2"/>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56F"/>
    <w:rsid w:val="0000225C"/>
    <w:rsid w:val="00033442"/>
    <w:rsid w:val="00033E0C"/>
    <w:rsid w:val="00046FCA"/>
    <w:rsid w:val="0006584F"/>
    <w:rsid w:val="0007605E"/>
    <w:rsid w:val="0009316F"/>
    <w:rsid w:val="0009434B"/>
    <w:rsid w:val="00094536"/>
    <w:rsid w:val="000967B2"/>
    <w:rsid w:val="00097BC4"/>
    <w:rsid w:val="000A60AD"/>
    <w:rsid w:val="000A66AB"/>
    <w:rsid w:val="000A77DF"/>
    <w:rsid w:val="000C5AAE"/>
    <w:rsid w:val="000C7EB3"/>
    <w:rsid w:val="000D49B8"/>
    <w:rsid w:val="000E787D"/>
    <w:rsid w:val="000F6D7D"/>
    <w:rsid w:val="000F71F7"/>
    <w:rsid w:val="00112273"/>
    <w:rsid w:val="00123149"/>
    <w:rsid w:val="00125EC7"/>
    <w:rsid w:val="0012621F"/>
    <w:rsid w:val="00131A52"/>
    <w:rsid w:val="00137189"/>
    <w:rsid w:val="0013730D"/>
    <w:rsid w:val="00153CCD"/>
    <w:rsid w:val="001548B4"/>
    <w:rsid w:val="0015528A"/>
    <w:rsid w:val="00161A66"/>
    <w:rsid w:val="001622F1"/>
    <w:rsid w:val="00162326"/>
    <w:rsid w:val="00163E0B"/>
    <w:rsid w:val="0016547F"/>
    <w:rsid w:val="001656D4"/>
    <w:rsid w:val="00167C70"/>
    <w:rsid w:val="00190DB2"/>
    <w:rsid w:val="00192493"/>
    <w:rsid w:val="00197614"/>
    <w:rsid w:val="001A14C8"/>
    <w:rsid w:val="001A3955"/>
    <w:rsid w:val="001B065E"/>
    <w:rsid w:val="001B3314"/>
    <w:rsid w:val="001C6655"/>
    <w:rsid w:val="001D2655"/>
    <w:rsid w:val="001D6F27"/>
    <w:rsid w:val="001E332A"/>
    <w:rsid w:val="001E3D38"/>
    <w:rsid w:val="001F0865"/>
    <w:rsid w:val="001F7EB3"/>
    <w:rsid w:val="00206928"/>
    <w:rsid w:val="002154F7"/>
    <w:rsid w:val="002520DF"/>
    <w:rsid w:val="00252791"/>
    <w:rsid w:val="00255F0E"/>
    <w:rsid w:val="0025644D"/>
    <w:rsid w:val="002606F5"/>
    <w:rsid w:val="00261626"/>
    <w:rsid w:val="00262728"/>
    <w:rsid w:val="00262AD4"/>
    <w:rsid w:val="002814E7"/>
    <w:rsid w:val="00287492"/>
    <w:rsid w:val="00290093"/>
    <w:rsid w:val="002A4289"/>
    <w:rsid w:val="002B0CB2"/>
    <w:rsid w:val="002C05B5"/>
    <w:rsid w:val="002C0D37"/>
    <w:rsid w:val="002D5122"/>
    <w:rsid w:val="002D66F1"/>
    <w:rsid w:val="002D73D0"/>
    <w:rsid w:val="002F2E79"/>
    <w:rsid w:val="002F7363"/>
    <w:rsid w:val="00305E71"/>
    <w:rsid w:val="00311F2A"/>
    <w:rsid w:val="00325715"/>
    <w:rsid w:val="00336F53"/>
    <w:rsid w:val="00341D8B"/>
    <w:rsid w:val="00345487"/>
    <w:rsid w:val="003530B6"/>
    <w:rsid w:val="003534D6"/>
    <w:rsid w:val="00353D0D"/>
    <w:rsid w:val="0036031D"/>
    <w:rsid w:val="0036331E"/>
    <w:rsid w:val="00364657"/>
    <w:rsid w:val="00376A2E"/>
    <w:rsid w:val="00376BF2"/>
    <w:rsid w:val="003778A9"/>
    <w:rsid w:val="0038746A"/>
    <w:rsid w:val="0039573C"/>
    <w:rsid w:val="00397AAE"/>
    <w:rsid w:val="003A0CCB"/>
    <w:rsid w:val="003B30BE"/>
    <w:rsid w:val="003C265F"/>
    <w:rsid w:val="003E0F06"/>
    <w:rsid w:val="003E205B"/>
    <w:rsid w:val="003E5C24"/>
    <w:rsid w:val="003F3A95"/>
    <w:rsid w:val="00404B1F"/>
    <w:rsid w:val="00411CBD"/>
    <w:rsid w:val="00413330"/>
    <w:rsid w:val="0043067B"/>
    <w:rsid w:val="00434E2D"/>
    <w:rsid w:val="00442618"/>
    <w:rsid w:val="00444533"/>
    <w:rsid w:val="004446B3"/>
    <w:rsid w:val="004457C7"/>
    <w:rsid w:val="00471F67"/>
    <w:rsid w:val="00472C12"/>
    <w:rsid w:val="00475FBE"/>
    <w:rsid w:val="004820DF"/>
    <w:rsid w:val="00482F1F"/>
    <w:rsid w:val="00483C70"/>
    <w:rsid w:val="004C5286"/>
    <w:rsid w:val="004D0A00"/>
    <w:rsid w:val="004D19C5"/>
    <w:rsid w:val="004D76F1"/>
    <w:rsid w:val="004F0676"/>
    <w:rsid w:val="004F0B9B"/>
    <w:rsid w:val="004F266F"/>
    <w:rsid w:val="004F34DD"/>
    <w:rsid w:val="004F78F4"/>
    <w:rsid w:val="0050627B"/>
    <w:rsid w:val="00507DD8"/>
    <w:rsid w:val="005119D3"/>
    <w:rsid w:val="00512A7C"/>
    <w:rsid w:val="00521A33"/>
    <w:rsid w:val="00522C1A"/>
    <w:rsid w:val="00523533"/>
    <w:rsid w:val="0052793A"/>
    <w:rsid w:val="00531350"/>
    <w:rsid w:val="005323B2"/>
    <w:rsid w:val="005328F3"/>
    <w:rsid w:val="00534FD7"/>
    <w:rsid w:val="00535310"/>
    <w:rsid w:val="00536F63"/>
    <w:rsid w:val="00537D99"/>
    <w:rsid w:val="00541FE2"/>
    <w:rsid w:val="005421EF"/>
    <w:rsid w:val="0055220B"/>
    <w:rsid w:val="005649FA"/>
    <w:rsid w:val="00572216"/>
    <w:rsid w:val="0057403F"/>
    <w:rsid w:val="00586727"/>
    <w:rsid w:val="00593D68"/>
    <w:rsid w:val="005A009E"/>
    <w:rsid w:val="005A48A6"/>
    <w:rsid w:val="005B3E2C"/>
    <w:rsid w:val="005B7375"/>
    <w:rsid w:val="005C11C1"/>
    <w:rsid w:val="005C485B"/>
    <w:rsid w:val="005D676D"/>
    <w:rsid w:val="005F03B6"/>
    <w:rsid w:val="005F0E88"/>
    <w:rsid w:val="005F78B1"/>
    <w:rsid w:val="00600BF6"/>
    <w:rsid w:val="00604D52"/>
    <w:rsid w:val="00606B20"/>
    <w:rsid w:val="006173EC"/>
    <w:rsid w:val="006249F0"/>
    <w:rsid w:val="006301FC"/>
    <w:rsid w:val="0063400A"/>
    <w:rsid w:val="00634C8A"/>
    <w:rsid w:val="006425DA"/>
    <w:rsid w:val="00654264"/>
    <w:rsid w:val="006543D7"/>
    <w:rsid w:val="00660F95"/>
    <w:rsid w:val="00665E41"/>
    <w:rsid w:val="006768EC"/>
    <w:rsid w:val="006902A4"/>
    <w:rsid w:val="00695193"/>
    <w:rsid w:val="0069648A"/>
    <w:rsid w:val="006A579D"/>
    <w:rsid w:val="006B5B7F"/>
    <w:rsid w:val="006B6878"/>
    <w:rsid w:val="006C3343"/>
    <w:rsid w:val="006C48C4"/>
    <w:rsid w:val="006C7637"/>
    <w:rsid w:val="006D4C2D"/>
    <w:rsid w:val="006D5527"/>
    <w:rsid w:val="006D75D4"/>
    <w:rsid w:val="006E2561"/>
    <w:rsid w:val="006F0F1E"/>
    <w:rsid w:val="006F7370"/>
    <w:rsid w:val="00701734"/>
    <w:rsid w:val="00704BB7"/>
    <w:rsid w:val="007106E2"/>
    <w:rsid w:val="00711051"/>
    <w:rsid w:val="00711ECA"/>
    <w:rsid w:val="00712D9B"/>
    <w:rsid w:val="00714B89"/>
    <w:rsid w:val="00716DDA"/>
    <w:rsid w:val="00730F35"/>
    <w:rsid w:val="007370D0"/>
    <w:rsid w:val="00747F16"/>
    <w:rsid w:val="00750249"/>
    <w:rsid w:val="00755899"/>
    <w:rsid w:val="007560E1"/>
    <w:rsid w:val="00763AE5"/>
    <w:rsid w:val="007656C2"/>
    <w:rsid w:val="007664BF"/>
    <w:rsid w:val="00772589"/>
    <w:rsid w:val="00782A2B"/>
    <w:rsid w:val="00791A95"/>
    <w:rsid w:val="00793EB6"/>
    <w:rsid w:val="007A26FF"/>
    <w:rsid w:val="007C166F"/>
    <w:rsid w:val="007C252C"/>
    <w:rsid w:val="007C29EC"/>
    <w:rsid w:val="007C75F1"/>
    <w:rsid w:val="007F4A00"/>
    <w:rsid w:val="0080400E"/>
    <w:rsid w:val="00815F5A"/>
    <w:rsid w:val="00817475"/>
    <w:rsid w:val="008231DB"/>
    <w:rsid w:val="008259EF"/>
    <w:rsid w:val="008366B5"/>
    <w:rsid w:val="00844D13"/>
    <w:rsid w:val="00845E59"/>
    <w:rsid w:val="008513D9"/>
    <w:rsid w:val="00855AE2"/>
    <w:rsid w:val="00860536"/>
    <w:rsid w:val="00865524"/>
    <w:rsid w:val="00870C39"/>
    <w:rsid w:val="00873B3F"/>
    <w:rsid w:val="008812CB"/>
    <w:rsid w:val="00882E77"/>
    <w:rsid w:val="0089463E"/>
    <w:rsid w:val="00895E48"/>
    <w:rsid w:val="008B17EA"/>
    <w:rsid w:val="008B182F"/>
    <w:rsid w:val="008B3691"/>
    <w:rsid w:val="008B5471"/>
    <w:rsid w:val="008B5765"/>
    <w:rsid w:val="008B5E6F"/>
    <w:rsid w:val="008B6300"/>
    <w:rsid w:val="008B7D49"/>
    <w:rsid w:val="008C0E4B"/>
    <w:rsid w:val="008D4601"/>
    <w:rsid w:val="008D73B5"/>
    <w:rsid w:val="008E595D"/>
    <w:rsid w:val="008E6657"/>
    <w:rsid w:val="008F6B8C"/>
    <w:rsid w:val="009029ED"/>
    <w:rsid w:val="009044FC"/>
    <w:rsid w:val="00916F8B"/>
    <w:rsid w:val="00923F36"/>
    <w:rsid w:val="00930400"/>
    <w:rsid w:val="009324C0"/>
    <w:rsid w:val="00937210"/>
    <w:rsid w:val="00950D79"/>
    <w:rsid w:val="00956BE1"/>
    <w:rsid w:val="00967CFB"/>
    <w:rsid w:val="00990C9D"/>
    <w:rsid w:val="009B47F1"/>
    <w:rsid w:val="009B5531"/>
    <w:rsid w:val="009B6616"/>
    <w:rsid w:val="009B6E7F"/>
    <w:rsid w:val="009C5536"/>
    <w:rsid w:val="009C75DA"/>
    <w:rsid w:val="009E2CF8"/>
    <w:rsid w:val="009E5D6B"/>
    <w:rsid w:val="00A075D3"/>
    <w:rsid w:val="00A11E48"/>
    <w:rsid w:val="00A12C77"/>
    <w:rsid w:val="00A165C0"/>
    <w:rsid w:val="00A17D44"/>
    <w:rsid w:val="00A229AD"/>
    <w:rsid w:val="00A55107"/>
    <w:rsid w:val="00A62C0B"/>
    <w:rsid w:val="00A7275B"/>
    <w:rsid w:val="00A767F3"/>
    <w:rsid w:val="00A80E38"/>
    <w:rsid w:val="00A93A30"/>
    <w:rsid w:val="00A94FBF"/>
    <w:rsid w:val="00AA0B8C"/>
    <w:rsid w:val="00AB47B9"/>
    <w:rsid w:val="00AC270A"/>
    <w:rsid w:val="00AC3ABF"/>
    <w:rsid w:val="00AC5DFA"/>
    <w:rsid w:val="00AD05E6"/>
    <w:rsid w:val="00AD624C"/>
    <w:rsid w:val="00AE33F3"/>
    <w:rsid w:val="00AE5E65"/>
    <w:rsid w:val="00AE758F"/>
    <w:rsid w:val="00AF0C27"/>
    <w:rsid w:val="00B03135"/>
    <w:rsid w:val="00B054E9"/>
    <w:rsid w:val="00B07F03"/>
    <w:rsid w:val="00B12B48"/>
    <w:rsid w:val="00B21B0F"/>
    <w:rsid w:val="00B261AF"/>
    <w:rsid w:val="00B26501"/>
    <w:rsid w:val="00B31596"/>
    <w:rsid w:val="00B502A6"/>
    <w:rsid w:val="00B81C45"/>
    <w:rsid w:val="00B9203A"/>
    <w:rsid w:val="00B92DCB"/>
    <w:rsid w:val="00B94C70"/>
    <w:rsid w:val="00BA107F"/>
    <w:rsid w:val="00BA670B"/>
    <w:rsid w:val="00BB3C20"/>
    <w:rsid w:val="00BB6B16"/>
    <w:rsid w:val="00BC69CD"/>
    <w:rsid w:val="00BC6F82"/>
    <w:rsid w:val="00BE106B"/>
    <w:rsid w:val="00BE513D"/>
    <w:rsid w:val="00BF056F"/>
    <w:rsid w:val="00C00F97"/>
    <w:rsid w:val="00C05E49"/>
    <w:rsid w:val="00C071E7"/>
    <w:rsid w:val="00C07432"/>
    <w:rsid w:val="00C1524D"/>
    <w:rsid w:val="00C15574"/>
    <w:rsid w:val="00C2075E"/>
    <w:rsid w:val="00C215E5"/>
    <w:rsid w:val="00C30E7D"/>
    <w:rsid w:val="00C475A8"/>
    <w:rsid w:val="00C60130"/>
    <w:rsid w:val="00C82F95"/>
    <w:rsid w:val="00C850D3"/>
    <w:rsid w:val="00C8728F"/>
    <w:rsid w:val="00C91F44"/>
    <w:rsid w:val="00CB2744"/>
    <w:rsid w:val="00CB2E28"/>
    <w:rsid w:val="00CC5CA6"/>
    <w:rsid w:val="00CC615C"/>
    <w:rsid w:val="00CD4E8D"/>
    <w:rsid w:val="00CD5F54"/>
    <w:rsid w:val="00CD6CA2"/>
    <w:rsid w:val="00CF398C"/>
    <w:rsid w:val="00CF59D2"/>
    <w:rsid w:val="00D0353E"/>
    <w:rsid w:val="00D07082"/>
    <w:rsid w:val="00D202A4"/>
    <w:rsid w:val="00D239DE"/>
    <w:rsid w:val="00D2638F"/>
    <w:rsid w:val="00D42101"/>
    <w:rsid w:val="00D453C0"/>
    <w:rsid w:val="00D52EE3"/>
    <w:rsid w:val="00D65E70"/>
    <w:rsid w:val="00D66DAD"/>
    <w:rsid w:val="00D7137B"/>
    <w:rsid w:val="00D80E4E"/>
    <w:rsid w:val="00D92194"/>
    <w:rsid w:val="00D95670"/>
    <w:rsid w:val="00D97475"/>
    <w:rsid w:val="00DA2314"/>
    <w:rsid w:val="00DA386E"/>
    <w:rsid w:val="00DA5DB8"/>
    <w:rsid w:val="00DA6A54"/>
    <w:rsid w:val="00DA7F21"/>
    <w:rsid w:val="00DB0D9D"/>
    <w:rsid w:val="00DB29BA"/>
    <w:rsid w:val="00DB2A23"/>
    <w:rsid w:val="00DB2AFA"/>
    <w:rsid w:val="00DB3EB1"/>
    <w:rsid w:val="00DB7266"/>
    <w:rsid w:val="00DC248E"/>
    <w:rsid w:val="00DC42A2"/>
    <w:rsid w:val="00DC565D"/>
    <w:rsid w:val="00DC79B2"/>
    <w:rsid w:val="00DD0A8B"/>
    <w:rsid w:val="00DD32E0"/>
    <w:rsid w:val="00DE33F0"/>
    <w:rsid w:val="00DE4A3F"/>
    <w:rsid w:val="00DF4073"/>
    <w:rsid w:val="00E02B6C"/>
    <w:rsid w:val="00E06920"/>
    <w:rsid w:val="00E105FA"/>
    <w:rsid w:val="00E1511F"/>
    <w:rsid w:val="00E25629"/>
    <w:rsid w:val="00E2747F"/>
    <w:rsid w:val="00E3572A"/>
    <w:rsid w:val="00E35C5E"/>
    <w:rsid w:val="00E43918"/>
    <w:rsid w:val="00E524A8"/>
    <w:rsid w:val="00E53650"/>
    <w:rsid w:val="00E54339"/>
    <w:rsid w:val="00E5767C"/>
    <w:rsid w:val="00E61361"/>
    <w:rsid w:val="00E6321F"/>
    <w:rsid w:val="00E835C7"/>
    <w:rsid w:val="00E90565"/>
    <w:rsid w:val="00EA36F8"/>
    <w:rsid w:val="00EB023D"/>
    <w:rsid w:val="00EB72A3"/>
    <w:rsid w:val="00EC3ADC"/>
    <w:rsid w:val="00ED5C2D"/>
    <w:rsid w:val="00EE09C6"/>
    <w:rsid w:val="00EE0E10"/>
    <w:rsid w:val="00EE24BB"/>
    <w:rsid w:val="00EF74FD"/>
    <w:rsid w:val="00F0658C"/>
    <w:rsid w:val="00F11EF1"/>
    <w:rsid w:val="00F211B1"/>
    <w:rsid w:val="00F23F53"/>
    <w:rsid w:val="00F36D77"/>
    <w:rsid w:val="00F36FDE"/>
    <w:rsid w:val="00F41F49"/>
    <w:rsid w:val="00F43210"/>
    <w:rsid w:val="00F46470"/>
    <w:rsid w:val="00F565FF"/>
    <w:rsid w:val="00F63119"/>
    <w:rsid w:val="00F65E3B"/>
    <w:rsid w:val="00F7169C"/>
    <w:rsid w:val="00F71F84"/>
    <w:rsid w:val="00F80E5A"/>
    <w:rsid w:val="00F82396"/>
    <w:rsid w:val="00FA257C"/>
    <w:rsid w:val="00FA332B"/>
    <w:rsid w:val="00FB535E"/>
    <w:rsid w:val="00FB7CEA"/>
    <w:rsid w:val="00FD1A06"/>
    <w:rsid w:val="00FE04C8"/>
    <w:rsid w:val="00FE233E"/>
    <w:rsid w:val="00FE4197"/>
    <w:rsid w:val="00FE4B08"/>
    <w:rsid w:val="00FF14B2"/>
    <w:rsid w:val="00FF2D31"/>
    <w:rsid w:val="00FF5492"/>
    <w:rsid w:val="00FF7F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112CD"/>
  <w15:chartTrackingRefBased/>
  <w15:docId w15:val="{3E0D084D-923F-443B-8371-5A396FC0C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64BF"/>
    <w:rPr>
      <w:sz w:val="24"/>
      <w:szCs w:val="24"/>
      <w:lang w:val="ru-RU" w:eastAsia="ru-RU"/>
    </w:rPr>
  </w:style>
  <w:style w:type="paragraph" w:styleId="Heading1">
    <w:name w:val="heading 1"/>
    <w:basedOn w:val="Normal"/>
    <w:next w:val="Normal"/>
    <w:link w:val="Heading1Char"/>
    <w:qFormat/>
    <w:rsid w:val="002B0CB2"/>
    <w:pPr>
      <w:keepNext/>
      <w:outlineLvl w:val="0"/>
    </w:pPr>
    <w:rPr>
      <w:sz w:val="28"/>
    </w:rPr>
  </w:style>
  <w:style w:type="paragraph" w:styleId="Heading2">
    <w:name w:val="heading 2"/>
    <w:basedOn w:val="Normal"/>
    <w:next w:val="Normal"/>
    <w:qFormat/>
    <w:rsid w:val="00C475A8"/>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C475A8"/>
    <w:pPr>
      <w:keepNext/>
      <w:spacing w:before="240" w:after="60"/>
      <w:outlineLvl w:val="2"/>
    </w:pPr>
    <w:rPr>
      <w:rFonts w:ascii="Arial" w:hAnsi="Arial" w:cs="Arial"/>
      <w:b/>
      <w:bCs/>
      <w:sz w:val="26"/>
      <w:szCs w:val="26"/>
    </w:rPr>
  </w:style>
  <w:style w:type="paragraph" w:styleId="Heading4">
    <w:name w:val="heading 4"/>
    <w:basedOn w:val="Normal"/>
    <w:next w:val="Normal"/>
    <w:qFormat/>
    <w:rsid w:val="00C475A8"/>
    <w:pPr>
      <w:keepNext/>
      <w:spacing w:before="240" w:after="60"/>
      <w:outlineLvl w:val="3"/>
    </w:pPr>
    <w:rPr>
      <w:b/>
      <w:bCs/>
      <w:sz w:val="28"/>
      <w:szCs w:val="28"/>
    </w:rPr>
  </w:style>
  <w:style w:type="paragraph" w:styleId="Heading6">
    <w:name w:val="heading 6"/>
    <w:basedOn w:val="Normal"/>
    <w:next w:val="Normal"/>
    <w:qFormat/>
    <w:rsid w:val="002B0CB2"/>
    <w:pPr>
      <w:keepNext/>
      <w:jc w:val="both"/>
      <w:outlineLvl w:val="5"/>
    </w:pPr>
    <w:rPr>
      <w:sz w:val="28"/>
    </w:rPr>
  </w:style>
  <w:style w:type="paragraph" w:styleId="Heading7">
    <w:name w:val="heading 7"/>
    <w:basedOn w:val="Normal"/>
    <w:next w:val="Normal"/>
    <w:qFormat/>
    <w:rsid w:val="002B0CB2"/>
    <w:pPr>
      <w:keepNext/>
      <w:jc w:val="both"/>
      <w:outlineLvl w:val="6"/>
    </w:pPr>
    <w:rPr>
      <w:sz w:val="28"/>
      <w:u w:val="single"/>
    </w:rPr>
  </w:style>
  <w:style w:type="paragraph" w:styleId="Heading9">
    <w:name w:val="heading 9"/>
    <w:basedOn w:val="Normal"/>
    <w:next w:val="Normal"/>
    <w:qFormat/>
    <w:rsid w:val="00EE09C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B0CB2"/>
    <w:pPr>
      <w:jc w:val="both"/>
    </w:pPr>
    <w:rPr>
      <w:sz w:val="28"/>
    </w:rPr>
  </w:style>
  <w:style w:type="table" w:styleId="TableGrid">
    <w:name w:val="Table Grid"/>
    <w:basedOn w:val="TableNormal"/>
    <w:rsid w:val="002B0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2B0CB2"/>
    <w:pPr>
      <w:spacing w:after="120" w:line="480" w:lineRule="auto"/>
    </w:pPr>
  </w:style>
  <w:style w:type="paragraph" w:styleId="BodyTextIndent">
    <w:name w:val="Body Text Indent"/>
    <w:basedOn w:val="Normal"/>
    <w:link w:val="BodyTextIndentChar"/>
    <w:rsid w:val="00EE09C6"/>
    <w:pPr>
      <w:spacing w:after="120"/>
      <w:ind w:left="283"/>
    </w:pPr>
  </w:style>
  <w:style w:type="character" w:styleId="Hyperlink">
    <w:name w:val="Hyperlink"/>
    <w:rsid w:val="00252791"/>
    <w:rPr>
      <w:color w:val="0000FF"/>
      <w:u w:val="single"/>
    </w:rPr>
  </w:style>
  <w:style w:type="paragraph" w:styleId="BalloonText">
    <w:name w:val="Balloon Text"/>
    <w:basedOn w:val="Normal"/>
    <w:semiHidden/>
    <w:rsid w:val="00CD4E8D"/>
    <w:rPr>
      <w:rFonts w:ascii="Tahoma" w:hAnsi="Tahoma" w:cs="Tahoma"/>
      <w:sz w:val="16"/>
      <w:szCs w:val="16"/>
    </w:rPr>
  </w:style>
  <w:style w:type="character" w:customStyle="1" w:styleId="s0">
    <w:name w:val="s0"/>
    <w:basedOn w:val="DefaultParagraphFont"/>
    <w:rsid w:val="008366B5"/>
  </w:style>
  <w:style w:type="paragraph" w:styleId="ListParagraph">
    <w:name w:val="List Paragraph"/>
    <w:basedOn w:val="Normal"/>
    <w:uiPriority w:val="34"/>
    <w:qFormat/>
    <w:rsid w:val="00D95670"/>
    <w:pPr>
      <w:ind w:left="708"/>
    </w:pPr>
  </w:style>
  <w:style w:type="paragraph" w:styleId="Header">
    <w:name w:val="header"/>
    <w:basedOn w:val="Normal"/>
    <w:link w:val="HeaderChar"/>
    <w:rsid w:val="0089463E"/>
    <w:pPr>
      <w:tabs>
        <w:tab w:val="center" w:pos="4677"/>
        <w:tab w:val="right" w:pos="9355"/>
      </w:tabs>
    </w:pPr>
  </w:style>
  <w:style w:type="character" w:customStyle="1" w:styleId="HeaderChar">
    <w:name w:val="Header Char"/>
    <w:link w:val="Header"/>
    <w:rsid w:val="0089463E"/>
    <w:rPr>
      <w:sz w:val="24"/>
      <w:szCs w:val="24"/>
    </w:rPr>
  </w:style>
  <w:style w:type="paragraph" w:styleId="Footer">
    <w:name w:val="footer"/>
    <w:basedOn w:val="Normal"/>
    <w:link w:val="FooterChar"/>
    <w:uiPriority w:val="99"/>
    <w:rsid w:val="0089463E"/>
    <w:pPr>
      <w:tabs>
        <w:tab w:val="center" w:pos="4677"/>
        <w:tab w:val="right" w:pos="9355"/>
      </w:tabs>
    </w:pPr>
  </w:style>
  <w:style w:type="character" w:customStyle="1" w:styleId="FooterChar">
    <w:name w:val="Footer Char"/>
    <w:link w:val="Footer"/>
    <w:uiPriority w:val="99"/>
    <w:rsid w:val="0089463E"/>
    <w:rPr>
      <w:sz w:val="24"/>
      <w:szCs w:val="24"/>
    </w:rPr>
  </w:style>
  <w:style w:type="character" w:customStyle="1" w:styleId="BodyText2Char">
    <w:name w:val="Body Text 2 Char"/>
    <w:link w:val="BodyText2"/>
    <w:rsid w:val="007F4A00"/>
    <w:rPr>
      <w:sz w:val="24"/>
      <w:szCs w:val="24"/>
    </w:rPr>
  </w:style>
  <w:style w:type="character" w:customStyle="1" w:styleId="Heading1Char">
    <w:name w:val="Heading 1 Char"/>
    <w:link w:val="Heading1"/>
    <w:rsid w:val="005328F3"/>
    <w:rPr>
      <w:sz w:val="28"/>
      <w:szCs w:val="24"/>
    </w:rPr>
  </w:style>
  <w:style w:type="character" w:customStyle="1" w:styleId="BodyTextIndentChar">
    <w:name w:val="Body Text Indent Char"/>
    <w:link w:val="BodyTextIndent"/>
    <w:rsid w:val="005328F3"/>
    <w:rPr>
      <w:sz w:val="24"/>
      <w:szCs w:val="24"/>
    </w:rPr>
  </w:style>
  <w:style w:type="character" w:customStyle="1" w:styleId="Bodytext20">
    <w:name w:val="Body text (2)_"/>
    <w:basedOn w:val="DefaultParagraphFont"/>
    <w:link w:val="Bodytext21"/>
    <w:rsid w:val="006425DA"/>
    <w:rPr>
      <w:sz w:val="28"/>
      <w:szCs w:val="28"/>
      <w:shd w:val="clear" w:color="auto" w:fill="FFFFFF"/>
    </w:rPr>
  </w:style>
  <w:style w:type="character" w:customStyle="1" w:styleId="Bodytext4">
    <w:name w:val="Body text (4)_"/>
    <w:basedOn w:val="DefaultParagraphFont"/>
    <w:link w:val="Bodytext40"/>
    <w:rsid w:val="006425DA"/>
    <w:rPr>
      <w:b/>
      <w:bCs/>
      <w:i/>
      <w:iCs/>
      <w:sz w:val="28"/>
      <w:szCs w:val="28"/>
      <w:shd w:val="clear" w:color="auto" w:fill="FFFFFF"/>
    </w:rPr>
  </w:style>
  <w:style w:type="character" w:customStyle="1" w:styleId="Bodytext2Bold">
    <w:name w:val="Body text (2) + Bold"/>
    <w:aliases w:val="Italic"/>
    <w:basedOn w:val="Bodytext20"/>
    <w:rsid w:val="006425DA"/>
    <w:rPr>
      <w:b/>
      <w:bCs/>
      <w:i/>
      <w:iCs/>
      <w:color w:val="000000"/>
      <w:spacing w:val="0"/>
      <w:w w:val="100"/>
      <w:position w:val="0"/>
      <w:sz w:val="28"/>
      <w:szCs w:val="28"/>
      <w:shd w:val="clear" w:color="auto" w:fill="FFFFFF"/>
      <w:lang w:val="ru-RU" w:eastAsia="ru-RU" w:bidi="ru-RU"/>
    </w:rPr>
  </w:style>
  <w:style w:type="paragraph" w:customStyle="1" w:styleId="Bodytext21">
    <w:name w:val="Body text (2)"/>
    <w:basedOn w:val="Normal"/>
    <w:link w:val="Bodytext20"/>
    <w:rsid w:val="006425DA"/>
    <w:pPr>
      <w:widowControl w:val="0"/>
      <w:shd w:val="clear" w:color="auto" w:fill="FFFFFF"/>
      <w:spacing w:line="480" w:lineRule="exact"/>
      <w:ind w:hanging="380"/>
      <w:jc w:val="both"/>
    </w:pPr>
    <w:rPr>
      <w:sz w:val="28"/>
      <w:szCs w:val="28"/>
      <w:lang w:val="en-US" w:eastAsia="en-US"/>
    </w:rPr>
  </w:style>
  <w:style w:type="paragraph" w:customStyle="1" w:styleId="Bodytext40">
    <w:name w:val="Body text (4)"/>
    <w:basedOn w:val="Normal"/>
    <w:link w:val="Bodytext4"/>
    <w:rsid w:val="006425DA"/>
    <w:pPr>
      <w:widowControl w:val="0"/>
      <w:shd w:val="clear" w:color="auto" w:fill="FFFFFF"/>
      <w:spacing w:line="322" w:lineRule="exact"/>
      <w:ind w:firstLine="600"/>
      <w:jc w:val="both"/>
    </w:pPr>
    <w:rPr>
      <w:b/>
      <w:bCs/>
      <w:i/>
      <w:iCs/>
      <w:sz w:val="28"/>
      <w:szCs w:val="28"/>
      <w:lang w:val="en-US" w:eastAsia="en-US"/>
    </w:rPr>
  </w:style>
  <w:style w:type="character" w:customStyle="1" w:styleId="Bodytext3">
    <w:name w:val="Body text (3)_"/>
    <w:basedOn w:val="DefaultParagraphFont"/>
    <w:link w:val="Bodytext30"/>
    <w:rsid w:val="00F71F84"/>
    <w:rPr>
      <w:b/>
      <w:bCs/>
      <w:sz w:val="28"/>
      <w:szCs w:val="28"/>
      <w:shd w:val="clear" w:color="auto" w:fill="FFFFFF"/>
    </w:rPr>
  </w:style>
  <w:style w:type="paragraph" w:customStyle="1" w:styleId="Bodytext30">
    <w:name w:val="Body text (3)"/>
    <w:basedOn w:val="Normal"/>
    <w:link w:val="Bodytext3"/>
    <w:rsid w:val="00F71F84"/>
    <w:pPr>
      <w:widowControl w:val="0"/>
      <w:shd w:val="clear" w:color="auto" w:fill="FFFFFF"/>
      <w:spacing w:before="1320" w:line="461" w:lineRule="exact"/>
      <w:jc w:val="both"/>
    </w:pPr>
    <w:rPr>
      <w:b/>
      <w:bCs/>
      <w:sz w:val="28"/>
      <w:szCs w:val="28"/>
      <w:lang w:val="en-US" w:eastAsia="en-US"/>
    </w:rPr>
  </w:style>
  <w:style w:type="character" w:customStyle="1" w:styleId="a">
    <w:name w:val="Основной текст_"/>
    <w:basedOn w:val="DefaultParagraphFont"/>
    <w:link w:val="7"/>
    <w:rsid w:val="00DD0A8B"/>
    <w:rPr>
      <w:sz w:val="25"/>
      <w:szCs w:val="25"/>
      <w:shd w:val="clear" w:color="auto" w:fill="FFFFFF"/>
    </w:rPr>
  </w:style>
  <w:style w:type="paragraph" w:customStyle="1" w:styleId="7">
    <w:name w:val="Основной текст7"/>
    <w:basedOn w:val="Normal"/>
    <w:link w:val="a"/>
    <w:rsid w:val="00DD0A8B"/>
    <w:pPr>
      <w:shd w:val="clear" w:color="auto" w:fill="FFFFFF"/>
      <w:spacing w:after="1560" w:line="324" w:lineRule="exact"/>
      <w:ind w:hanging="500"/>
      <w:jc w:val="center"/>
    </w:pPr>
    <w:rPr>
      <w:sz w:val="25"/>
      <w:szCs w:val="25"/>
      <w:lang w:val="en-US" w:eastAsia="en-US"/>
    </w:rPr>
  </w:style>
  <w:style w:type="character" w:customStyle="1" w:styleId="15125pt">
    <w:name w:val="Основной текст (15) + 12;5 pt"/>
    <w:basedOn w:val="DefaultParagraphFont"/>
    <w:rsid w:val="00DD0A8B"/>
    <w:rPr>
      <w:rFonts w:ascii="Times New Roman" w:eastAsia="Times New Roman" w:hAnsi="Times New Roman" w:cs="Times New Roman"/>
      <w:b w:val="0"/>
      <w:bCs w:val="0"/>
      <w:i w:val="0"/>
      <w:iCs w:val="0"/>
      <w:smallCaps w:val="0"/>
      <w:strike w:val="0"/>
      <w:spacing w:val="0"/>
      <w:sz w:val="25"/>
      <w:szCs w:val="25"/>
      <w:lang w:val="ru"/>
    </w:rPr>
  </w:style>
  <w:style w:type="character" w:customStyle="1" w:styleId="a0">
    <w:name w:val="_Полужирный"/>
    <w:rsid w:val="00586727"/>
    <w:rPr>
      <w:b/>
      <w:bCs w:val="0"/>
    </w:rPr>
  </w:style>
  <w:style w:type="character" w:customStyle="1" w:styleId="Headerorfooter">
    <w:name w:val="Header or footer"/>
    <w:basedOn w:val="DefaultParagraphFont"/>
    <w:rsid w:val="00FE233E"/>
    <w:rPr>
      <w:rFonts w:ascii="Sylfaen" w:eastAsia="Sylfaen" w:hAnsi="Sylfaen" w:cs="Sylfaen"/>
      <w:b w:val="0"/>
      <w:bCs w:val="0"/>
      <w:i w:val="0"/>
      <w:iCs w:val="0"/>
      <w:smallCaps w:val="0"/>
      <w:strike w:val="0"/>
      <w:color w:val="000000"/>
      <w:spacing w:val="0"/>
      <w:w w:val="100"/>
      <w:position w:val="0"/>
      <w:sz w:val="24"/>
      <w:szCs w:val="24"/>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930983">
      <w:bodyDiv w:val="1"/>
      <w:marLeft w:val="0"/>
      <w:marRight w:val="0"/>
      <w:marTop w:val="0"/>
      <w:marBottom w:val="0"/>
      <w:divBdr>
        <w:top w:val="none" w:sz="0" w:space="0" w:color="auto"/>
        <w:left w:val="none" w:sz="0" w:space="0" w:color="auto"/>
        <w:bottom w:val="none" w:sz="0" w:space="0" w:color="auto"/>
        <w:right w:val="none" w:sz="0" w:space="0" w:color="auto"/>
      </w:divBdr>
    </w:div>
    <w:div w:id="1004630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statsoft.ru/home/textbook/default.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attrek.com/Tables/ChiSquare.asp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statistica.ru/" TargetMode="External"/><Relationship Id="rId4" Type="http://schemas.openxmlformats.org/officeDocument/2006/relationships/webSettings" Target="webSettings.xml"/><Relationship Id="rId9" Type="http://schemas.openxmlformats.org/officeDocument/2006/relationships/hyperlink" Target="http://www.biometrics.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TotalTime>
  <Pages>6</Pages>
  <Words>1262</Words>
  <Characters>7196</Characters>
  <Application>Microsoft Office Word</Application>
  <DocSecurity>0</DocSecurity>
  <Lines>59</Lines>
  <Paragraphs>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МИНИСТЕРСТВО ОБРАЗОВАНИЯ И НАУКИ РЕСПУБЛИКИ КАЗАХСТАН</vt:lpstr>
      <vt:lpstr>МИНИСТЕРСТВО ОБРАЗОВАНИЯ И НАУКИ РЕСПУБЛИКИ КАЗАХСТАН</vt:lpstr>
    </vt:vector>
  </TitlesOfParts>
  <Company>WolfishLair</Company>
  <LinksUpToDate>false</LinksUpToDate>
  <CharactersWithSpaces>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РЕСПУБЛИКИ КАЗАХСТАН</dc:title>
  <dc:subject/>
  <dc:creator>Comp</dc:creator>
  <cp:keywords/>
  <cp:lastModifiedBy>Acer</cp:lastModifiedBy>
  <cp:revision>25</cp:revision>
  <cp:lastPrinted>2013-08-28T05:42:00Z</cp:lastPrinted>
  <dcterms:created xsi:type="dcterms:W3CDTF">2017-09-11T08:10:00Z</dcterms:created>
  <dcterms:modified xsi:type="dcterms:W3CDTF">2018-01-11T03:50:00Z</dcterms:modified>
</cp:coreProperties>
</file>